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E849D4" w14:textId="5CDF6ABE" w:rsidR="0055212A" w:rsidRPr="00470662" w:rsidRDefault="0055212A" w:rsidP="0055212A">
      <w:pPr>
        <w:jc w:val="center"/>
        <w:rPr>
          <w:rFonts w:ascii="Times New Roman" w:hAnsi="Times New Roman" w:cs="Times New Roman"/>
          <w:b/>
          <w:sz w:val="24"/>
          <w:szCs w:val="24"/>
          <w:u w:val="single"/>
        </w:rPr>
      </w:pPr>
      <w:bookmarkStart w:id="0" w:name="_Hlk140745719"/>
      <w:r w:rsidRPr="00470662">
        <w:rPr>
          <w:rFonts w:ascii="Times New Roman" w:hAnsi="Times New Roman" w:cs="Times New Roman"/>
          <w:b/>
          <w:sz w:val="24"/>
          <w:szCs w:val="24"/>
          <w:u w:val="single"/>
        </w:rPr>
        <w:t>MINUTES</w:t>
      </w:r>
    </w:p>
    <w:p w14:paraId="3CC77521" w14:textId="1A920D6C" w:rsidR="0055212A" w:rsidRPr="00470662" w:rsidRDefault="0055212A" w:rsidP="0055212A">
      <w:pPr>
        <w:spacing w:line="240" w:lineRule="auto"/>
        <w:jc w:val="both"/>
        <w:rPr>
          <w:rFonts w:ascii="Times New Roman" w:hAnsi="Times New Roman" w:cs="Times New Roman"/>
          <w:sz w:val="24"/>
          <w:szCs w:val="24"/>
        </w:rPr>
      </w:pPr>
      <w:bookmarkStart w:id="1" w:name="_Hlk137715237"/>
      <w:r w:rsidRPr="00470662">
        <w:rPr>
          <w:rFonts w:ascii="Times New Roman" w:hAnsi="Times New Roman" w:cs="Times New Roman"/>
          <w:sz w:val="24"/>
          <w:szCs w:val="24"/>
        </w:rPr>
        <w:t>PERB</w:t>
      </w:r>
      <w:r>
        <w:rPr>
          <w:rFonts w:ascii="Times New Roman" w:hAnsi="Times New Roman" w:cs="Times New Roman"/>
          <w:sz w:val="24"/>
          <w:szCs w:val="24"/>
        </w:rPr>
        <w:t xml:space="preserve"> held its regular monthly meeting </w:t>
      </w:r>
      <w:r w:rsidRPr="00470662">
        <w:rPr>
          <w:rFonts w:ascii="Times New Roman" w:hAnsi="Times New Roman" w:cs="Times New Roman"/>
          <w:sz w:val="24"/>
          <w:szCs w:val="24"/>
        </w:rPr>
        <w:t xml:space="preserve">on </w:t>
      </w:r>
      <w:r w:rsidR="00161EEC">
        <w:rPr>
          <w:rFonts w:ascii="Times New Roman" w:hAnsi="Times New Roman" w:cs="Times New Roman"/>
          <w:sz w:val="24"/>
          <w:szCs w:val="24"/>
        </w:rPr>
        <w:t>Thursday, March 20</w:t>
      </w:r>
      <w:r w:rsidR="00F24FC2">
        <w:rPr>
          <w:rFonts w:ascii="Times New Roman" w:hAnsi="Times New Roman" w:cs="Times New Roman"/>
          <w:sz w:val="24"/>
          <w:szCs w:val="24"/>
        </w:rPr>
        <w:t>, 202</w:t>
      </w:r>
      <w:r w:rsidR="006F4EF4">
        <w:rPr>
          <w:rFonts w:ascii="Times New Roman" w:hAnsi="Times New Roman" w:cs="Times New Roman"/>
          <w:sz w:val="24"/>
          <w:szCs w:val="24"/>
        </w:rPr>
        <w:t>5</w:t>
      </w:r>
      <w:r>
        <w:rPr>
          <w:rFonts w:ascii="Times New Roman" w:hAnsi="Times New Roman" w:cs="Times New Roman"/>
          <w:sz w:val="24"/>
          <w:szCs w:val="24"/>
        </w:rPr>
        <w:t xml:space="preserve">, </w:t>
      </w:r>
      <w:r w:rsidRPr="00470662">
        <w:rPr>
          <w:rFonts w:ascii="Times New Roman" w:hAnsi="Times New Roman" w:cs="Times New Roman"/>
          <w:sz w:val="24"/>
          <w:szCs w:val="24"/>
        </w:rPr>
        <w:t xml:space="preserve">at </w:t>
      </w:r>
      <w:r w:rsidR="003B5561">
        <w:rPr>
          <w:rFonts w:ascii="Times New Roman" w:hAnsi="Times New Roman" w:cs="Times New Roman"/>
          <w:sz w:val="24"/>
          <w:szCs w:val="24"/>
        </w:rPr>
        <w:t>1</w:t>
      </w:r>
      <w:r>
        <w:rPr>
          <w:rFonts w:ascii="Times New Roman" w:hAnsi="Times New Roman" w:cs="Times New Roman"/>
          <w:sz w:val="24"/>
          <w:szCs w:val="24"/>
        </w:rPr>
        <w:t>1</w:t>
      </w:r>
      <w:r w:rsidR="00214F8D">
        <w:rPr>
          <w:rFonts w:ascii="Times New Roman" w:hAnsi="Times New Roman" w:cs="Times New Roman"/>
          <w:sz w:val="24"/>
          <w:szCs w:val="24"/>
        </w:rPr>
        <w:t>:</w:t>
      </w:r>
      <w:r w:rsidRPr="00470662">
        <w:rPr>
          <w:rFonts w:ascii="Times New Roman" w:hAnsi="Times New Roman" w:cs="Times New Roman"/>
          <w:sz w:val="24"/>
          <w:szCs w:val="24"/>
        </w:rPr>
        <w:t xml:space="preserve">00 </w:t>
      </w:r>
      <w:r w:rsidR="003B5561">
        <w:rPr>
          <w:rFonts w:ascii="Times New Roman" w:hAnsi="Times New Roman" w:cs="Times New Roman"/>
          <w:sz w:val="24"/>
          <w:szCs w:val="24"/>
        </w:rPr>
        <w:t>a</w:t>
      </w:r>
      <w:r w:rsidR="00214F8D">
        <w:rPr>
          <w:rFonts w:ascii="Times New Roman" w:hAnsi="Times New Roman" w:cs="Times New Roman"/>
          <w:sz w:val="24"/>
          <w:szCs w:val="24"/>
        </w:rPr>
        <w:t>.m.</w:t>
      </w:r>
      <w:r w:rsidRPr="00470662">
        <w:rPr>
          <w:rFonts w:ascii="Times New Roman" w:hAnsi="Times New Roman" w:cs="Times New Roman"/>
          <w:sz w:val="24"/>
          <w:szCs w:val="24"/>
        </w:rPr>
        <w:t xml:space="preserve"> via </w:t>
      </w:r>
      <w:proofErr w:type="gramStart"/>
      <w:r w:rsidRPr="00470662">
        <w:rPr>
          <w:rFonts w:ascii="Times New Roman" w:hAnsi="Times New Roman" w:cs="Times New Roman"/>
          <w:sz w:val="24"/>
          <w:szCs w:val="24"/>
        </w:rPr>
        <w:t>Webex</w:t>
      </w:r>
      <w:proofErr w:type="gramEnd"/>
      <w:r w:rsidRPr="00470662">
        <w:rPr>
          <w:rFonts w:ascii="Times New Roman" w:hAnsi="Times New Roman" w:cs="Times New Roman"/>
          <w:sz w:val="24"/>
          <w:szCs w:val="24"/>
        </w:rPr>
        <w:t xml:space="preserve"> Meeting Conference. Board Chairperson Douglas Warshof</w:t>
      </w:r>
      <w:r w:rsidR="001A5FF6">
        <w:rPr>
          <w:rFonts w:ascii="Times New Roman" w:hAnsi="Times New Roman" w:cs="Times New Roman"/>
          <w:sz w:val="24"/>
          <w:szCs w:val="24"/>
        </w:rPr>
        <w:t>, presiding; Board Member</w:t>
      </w:r>
      <w:r w:rsidR="00844B44">
        <w:rPr>
          <w:rFonts w:ascii="Times New Roman" w:hAnsi="Times New Roman" w:cs="Times New Roman"/>
          <w:sz w:val="24"/>
          <w:szCs w:val="24"/>
        </w:rPr>
        <w:t>s</w:t>
      </w:r>
      <w:r w:rsidR="001155FB">
        <w:rPr>
          <w:rFonts w:ascii="Times New Roman" w:hAnsi="Times New Roman" w:cs="Times New Roman"/>
          <w:sz w:val="24"/>
          <w:szCs w:val="24"/>
        </w:rPr>
        <w:t xml:space="preserve"> Mary Ann</w:t>
      </w:r>
      <w:r w:rsidR="00BC26A1">
        <w:rPr>
          <w:rFonts w:ascii="Times New Roman" w:hAnsi="Times New Roman" w:cs="Times New Roman"/>
          <w:sz w:val="24"/>
          <w:szCs w:val="24"/>
        </w:rPr>
        <w:t>e</w:t>
      </w:r>
      <w:r w:rsidR="001155FB">
        <w:rPr>
          <w:rFonts w:ascii="Times New Roman" w:hAnsi="Times New Roman" w:cs="Times New Roman"/>
          <w:sz w:val="24"/>
          <w:szCs w:val="24"/>
        </w:rPr>
        <w:t xml:space="preserve"> Gibbons</w:t>
      </w:r>
      <w:r w:rsidR="00396D47">
        <w:rPr>
          <w:rFonts w:ascii="Times New Roman" w:hAnsi="Times New Roman" w:cs="Times New Roman"/>
          <w:sz w:val="24"/>
          <w:szCs w:val="24"/>
        </w:rPr>
        <w:t>,</w:t>
      </w:r>
      <w:r w:rsidR="001A5FF6">
        <w:rPr>
          <w:rFonts w:ascii="Times New Roman" w:hAnsi="Times New Roman" w:cs="Times New Roman"/>
          <w:sz w:val="24"/>
          <w:szCs w:val="24"/>
        </w:rPr>
        <w:t xml:space="preserve"> </w:t>
      </w:r>
      <w:r w:rsidR="009932A5">
        <w:rPr>
          <w:rFonts w:ascii="Times New Roman" w:hAnsi="Times New Roman" w:cs="Times New Roman"/>
          <w:sz w:val="24"/>
          <w:szCs w:val="24"/>
        </w:rPr>
        <w:t xml:space="preserve">Renee Bowser, </w:t>
      </w:r>
      <w:r w:rsidR="00632217">
        <w:rPr>
          <w:rFonts w:ascii="Times New Roman" w:hAnsi="Times New Roman" w:cs="Times New Roman"/>
          <w:sz w:val="24"/>
          <w:szCs w:val="24"/>
        </w:rPr>
        <w:t>and</w:t>
      </w:r>
      <w:r w:rsidR="00632217" w:rsidRPr="00470662">
        <w:rPr>
          <w:rFonts w:ascii="Times New Roman" w:hAnsi="Times New Roman" w:cs="Times New Roman"/>
          <w:sz w:val="24"/>
          <w:szCs w:val="24"/>
        </w:rPr>
        <w:t xml:space="preserve"> </w:t>
      </w:r>
      <w:r w:rsidR="00632217">
        <w:rPr>
          <w:rFonts w:ascii="Times New Roman" w:hAnsi="Times New Roman" w:cs="Times New Roman"/>
          <w:sz w:val="24"/>
          <w:szCs w:val="24"/>
        </w:rPr>
        <w:t>Peter Winkler</w:t>
      </w:r>
      <w:r w:rsidRPr="00470662">
        <w:rPr>
          <w:rFonts w:ascii="Times New Roman" w:hAnsi="Times New Roman" w:cs="Times New Roman"/>
          <w:sz w:val="24"/>
          <w:szCs w:val="24"/>
        </w:rPr>
        <w:t xml:space="preserve"> were present.</w:t>
      </w:r>
    </w:p>
    <w:p w14:paraId="4AE55991" w14:textId="299A9F7F" w:rsidR="0055212A" w:rsidRPr="00470662" w:rsidRDefault="0055212A" w:rsidP="0055212A">
      <w:pPr>
        <w:spacing w:line="240" w:lineRule="auto"/>
        <w:jc w:val="both"/>
        <w:rPr>
          <w:rFonts w:ascii="Times New Roman" w:hAnsi="Times New Roman" w:cs="Times New Roman"/>
          <w:sz w:val="24"/>
          <w:szCs w:val="24"/>
        </w:rPr>
      </w:pPr>
      <w:r w:rsidRPr="00470662">
        <w:rPr>
          <w:rFonts w:ascii="Times New Roman" w:hAnsi="Times New Roman" w:cs="Times New Roman"/>
          <w:sz w:val="24"/>
          <w:szCs w:val="24"/>
        </w:rPr>
        <w:t xml:space="preserve">Staff Attendance: Executive Director </w:t>
      </w:r>
      <w:r w:rsidR="0027745D">
        <w:rPr>
          <w:rFonts w:ascii="Times New Roman" w:hAnsi="Times New Roman" w:cs="Times New Roman"/>
          <w:sz w:val="24"/>
          <w:szCs w:val="24"/>
        </w:rPr>
        <w:t>Royale Simms</w:t>
      </w:r>
      <w:r>
        <w:rPr>
          <w:rFonts w:ascii="Times New Roman" w:hAnsi="Times New Roman" w:cs="Times New Roman"/>
          <w:sz w:val="24"/>
          <w:szCs w:val="24"/>
        </w:rPr>
        <w:t xml:space="preserve">, </w:t>
      </w:r>
      <w:r w:rsidR="0027745D">
        <w:rPr>
          <w:rFonts w:ascii="Times New Roman" w:hAnsi="Times New Roman" w:cs="Times New Roman"/>
          <w:sz w:val="24"/>
          <w:szCs w:val="24"/>
        </w:rPr>
        <w:t xml:space="preserve">Attorney Advisor Elizabeth </w:t>
      </w:r>
      <w:r w:rsidR="006F4EF4">
        <w:rPr>
          <w:rFonts w:ascii="Times New Roman" w:hAnsi="Times New Roman" w:cs="Times New Roman"/>
          <w:sz w:val="24"/>
          <w:szCs w:val="24"/>
        </w:rPr>
        <w:t>Slover, Attorney</w:t>
      </w:r>
      <w:r w:rsidR="001155FB">
        <w:rPr>
          <w:rFonts w:ascii="Times New Roman" w:hAnsi="Times New Roman" w:cs="Times New Roman"/>
          <w:sz w:val="24"/>
          <w:szCs w:val="24"/>
        </w:rPr>
        <w:t xml:space="preserve"> Advisor Isaac Katz, </w:t>
      </w:r>
      <w:r w:rsidR="00214F8D">
        <w:rPr>
          <w:rFonts w:ascii="Times New Roman" w:hAnsi="Times New Roman" w:cs="Times New Roman"/>
          <w:sz w:val="24"/>
          <w:szCs w:val="24"/>
        </w:rPr>
        <w:t xml:space="preserve">Administrative Officer Crystal </w:t>
      </w:r>
      <w:r w:rsidR="00013ABC">
        <w:rPr>
          <w:rFonts w:ascii="Times New Roman" w:hAnsi="Times New Roman" w:cs="Times New Roman"/>
          <w:sz w:val="24"/>
          <w:szCs w:val="24"/>
        </w:rPr>
        <w:t>Davis, and</w:t>
      </w:r>
      <w:r w:rsidR="006F4EF4">
        <w:rPr>
          <w:rFonts w:ascii="Times New Roman" w:hAnsi="Times New Roman" w:cs="Times New Roman"/>
          <w:sz w:val="24"/>
          <w:szCs w:val="24"/>
        </w:rPr>
        <w:t xml:space="preserve"> Senior Staff Assistant Gertie Elam</w:t>
      </w:r>
      <w:r w:rsidR="00396D47">
        <w:rPr>
          <w:rFonts w:ascii="Times New Roman" w:hAnsi="Times New Roman" w:cs="Times New Roman"/>
          <w:sz w:val="24"/>
          <w:szCs w:val="24"/>
        </w:rPr>
        <w:t>.</w:t>
      </w:r>
    </w:p>
    <w:p w14:paraId="6EBC923A" w14:textId="1A0B1B0D" w:rsidR="00D049E6" w:rsidRPr="00D049E6" w:rsidRDefault="0055212A" w:rsidP="0055212A">
      <w:pPr>
        <w:spacing w:line="240" w:lineRule="auto"/>
        <w:jc w:val="both"/>
        <w:rPr>
          <w:rFonts w:ascii="Times New Roman" w:hAnsi="Times New Roman" w:cs="Times New Roman"/>
          <w:sz w:val="24"/>
          <w:szCs w:val="24"/>
        </w:rPr>
      </w:pPr>
      <w:r w:rsidRPr="0038658E">
        <w:rPr>
          <w:rFonts w:ascii="Times New Roman" w:hAnsi="Times New Roman" w:cs="Times New Roman"/>
          <w:sz w:val="24"/>
          <w:szCs w:val="24"/>
        </w:rPr>
        <w:t xml:space="preserve">The </w:t>
      </w:r>
      <w:r>
        <w:rPr>
          <w:rFonts w:ascii="Times New Roman" w:hAnsi="Times New Roman" w:cs="Times New Roman"/>
          <w:sz w:val="24"/>
          <w:szCs w:val="24"/>
        </w:rPr>
        <w:t xml:space="preserve">Board adopted </w:t>
      </w:r>
      <w:r w:rsidR="00161EEC">
        <w:rPr>
          <w:rFonts w:ascii="Times New Roman" w:hAnsi="Times New Roman" w:cs="Times New Roman"/>
          <w:sz w:val="24"/>
          <w:szCs w:val="24"/>
        </w:rPr>
        <w:t>February 26, 2025</w:t>
      </w:r>
      <w:r w:rsidR="00BE3D05">
        <w:rPr>
          <w:rFonts w:ascii="Times New Roman" w:hAnsi="Times New Roman" w:cs="Times New Roman"/>
          <w:sz w:val="24"/>
          <w:szCs w:val="24"/>
        </w:rPr>
        <w:t>,</w:t>
      </w:r>
      <w:r>
        <w:rPr>
          <w:rFonts w:ascii="Times New Roman" w:hAnsi="Times New Roman" w:cs="Times New Roman"/>
          <w:sz w:val="24"/>
          <w:szCs w:val="24"/>
        </w:rPr>
        <w:t xml:space="preserve"> meeting minutes</w:t>
      </w:r>
      <w:r w:rsidRPr="0038658E">
        <w:rPr>
          <w:rFonts w:ascii="Times New Roman" w:hAnsi="Times New Roman" w:cs="Times New Roman"/>
          <w:sz w:val="24"/>
          <w:szCs w:val="24"/>
        </w:rPr>
        <w:t>.</w:t>
      </w:r>
      <w:r w:rsidRPr="00470662">
        <w:rPr>
          <w:rFonts w:ascii="Times New Roman" w:hAnsi="Times New Roman" w:cs="Times New Roman"/>
          <w:sz w:val="24"/>
          <w:szCs w:val="24"/>
        </w:rPr>
        <w:t xml:space="preserve"> </w:t>
      </w:r>
    </w:p>
    <w:p w14:paraId="64169E36" w14:textId="68DF924A" w:rsidR="0055212A" w:rsidRPr="00C457D6" w:rsidRDefault="0055212A" w:rsidP="00C457D6">
      <w:pPr>
        <w:spacing w:line="240" w:lineRule="auto"/>
        <w:rPr>
          <w:rFonts w:ascii="Times New Roman" w:hAnsi="Times New Roman" w:cs="Times New Roman"/>
          <w:sz w:val="24"/>
          <w:szCs w:val="24"/>
        </w:rPr>
      </w:pPr>
      <w:r w:rsidRPr="0038658E">
        <w:rPr>
          <w:rFonts w:ascii="Times New Roman" w:hAnsi="Times New Roman" w:cs="Times New Roman"/>
          <w:sz w:val="24"/>
          <w:szCs w:val="24"/>
        </w:rPr>
        <w:t>The</w:t>
      </w:r>
      <w:r w:rsidR="00675990">
        <w:rPr>
          <w:rFonts w:ascii="Times New Roman" w:hAnsi="Times New Roman" w:cs="Times New Roman"/>
          <w:sz w:val="24"/>
          <w:szCs w:val="24"/>
        </w:rPr>
        <w:t xml:space="preserve"> </w:t>
      </w:r>
      <w:r w:rsidRPr="0038658E">
        <w:rPr>
          <w:rFonts w:ascii="Times New Roman" w:hAnsi="Times New Roman" w:cs="Times New Roman"/>
          <w:sz w:val="24"/>
          <w:szCs w:val="24"/>
        </w:rPr>
        <w:t>Executive Director reported the following:</w:t>
      </w:r>
      <w:r>
        <w:rPr>
          <w:rFonts w:ascii="Times New Roman" w:hAnsi="Times New Roman" w:cs="Times New Roman"/>
          <w:sz w:val="24"/>
          <w:szCs w:val="24"/>
        </w:rPr>
        <w:t xml:space="preserve"> </w:t>
      </w:r>
    </w:p>
    <w:p w14:paraId="72ED9356" w14:textId="6CA6652F" w:rsidR="007F3FFE" w:rsidRPr="00257009" w:rsidRDefault="00702F79" w:rsidP="00C22BC9">
      <w:pPr>
        <w:pStyle w:val="NoSpacing"/>
        <w:numPr>
          <w:ilvl w:val="0"/>
          <w:numId w:val="41"/>
        </w:numPr>
        <w:rPr>
          <w:rFonts w:ascii="Times New Roman" w:hAnsi="Times New Roman" w:cs="Times New Roman"/>
          <w:sz w:val="24"/>
          <w:szCs w:val="24"/>
        </w:rPr>
      </w:pPr>
      <w:r w:rsidRPr="00257009">
        <w:rPr>
          <w:rFonts w:ascii="Times New Roman" w:hAnsi="Times New Roman" w:cs="Times New Roman"/>
          <w:sz w:val="24"/>
          <w:szCs w:val="24"/>
        </w:rPr>
        <w:t xml:space="preserve">The DC Council </w:t>
      </w:r>
      <w:r w:rsidR="006F5494" w:rsidRPr="0046494D">
        <w:rPr>
          <w:rFonts w:ascii="Times New Roman" w:hAnsi="Times New Roman" w:cs="Times New Roman"/>
          <w:sz w:val="24"/>
          <w:szCs w:val="24"/>
        </w:rPr>
        <w:t>PERB Budget</w:t>
      </w:r>
      <w:r w:rsidRPr="00257009">
        <w:rPr>
          <w:rFonts w:ascii="Times New Roman" w:hAnsi="Times New Roman" w:cs="Times New Roman"/>
          <w:sz w:val="24"/>
          <w:szCs w:val="24"/>
        </w:rPr>
        <w:t xml:space="preserve"> Hearing </w:t>
      </w:r>
      <w:r w:rsidR="006F5494" w:rsidRPr="0046494D">
        <w:rPr>
          <w:rFonts w:ascii="Times New Roman" w:hAnsi="Times New Roman" w:cs="Times New Roman"/>
          <w:sz w:val="24"/>
          <w:szCs w:val="24"/>
        </w:rPr>
        <w:t>is scheduled for April 11,</w:t>
      </w:r>
      <w:r w:rsidR="00BD1849" w:rsidRPr="00257009">
        <w:rPr>
          <w:rFonts w:ascii="Times New Roman" w:hAnsi="Times New Roman" w:cs="Times New Roman"/>
          <w:sz w:val="24"/>
          <w:szCs w:val="24"/>
        </w:rPr>
        <w:t xml:space="preserve"> </w:t>
      </w:r>
      <w:r w:rsidR="00741DA8" w:rsidRPr="00257009">
        <w:rPr>
          <w:rFonts w:ascii="Times New Roman" w:hAnsi="Times New Roman" w:cs="Times New Roman"/>
          <w:sz w:val="24"/>
          <w:szCs w:val="24"/>
        </w:rPr>
        <w:t>2025</w:t>
      </w:r>
      <w:r w:rsidRPr="00257009">
        <w:rPr>
          <w:rFonts w:ascii="Times New Roman" w:hAnsi="Times New Roman" w:cs="Times New Roman"/>
          <w:sz w:val="24"/>
          <w:szCs w:val="24"/>
        </w:rPr>
        <w:t xml:space="preserve">.  </w:t>
      </w:r>
    </w:p>
    <w:p w14:paraId="166FB565" w14:textId="0CE5B004" w:rsidR="007F3FFE" w:rsidRPr="0046494D" w:rsidRDefault="007F3FFE" w:rsidP="00C22BC9">
      <w:pPr>
        <w:pStyle w:val="NoSpacing"/>
        <w:numPr>
          <w:ilvl w:val="0"/>
          <w:numId w:val="41"/>
        </w:numPr>
        <w:rPr>
          <w:rFonts w:ascii="Times New Roman" w:hAnsi="Times New Roman" w:cs="Times New Roman"/>
          <w:sz w:val="24"/>
          <w:szCs w:val="24"/>
        </w:rPr>
      </w:pPr>
      <w:r w:rsidRPr="00257009">
        <w:rPr>
          <w:rFonts w:ascii="Times New Roman" w:hAnsi="Times New Roman" w:cs="Times New Roman"/>
          <w:sz w:val="24"/>
          <w:szCs w:val="24"/>
        </w:rPr>
        <w:t xml:space="preserve">The </w:t>
      </w:r>
      <w:r w:rsidR="006F5494" w:rsidRPr="0046494D">
        <w:rPr>
          <w:rFonts w:ascii="Times New Roman" w:hAnsi="Times New Roman" w:cs="Times New Roman"/>
          <w:sz w:val="24"/>
          <w:szCs w:val="24"/>
        </w:rPr>
        <w:t>February</w:t>
      </w:r>
      <w:r w:rsidRPr="00257009">
        <w:rPr>
          <w:rFonts w:ascii="Times New Roman" w:hAnsi="Times New Roman" w:cs="Times New Roman"/>
          <w:sz w:val="24"/>
          <w:szCs w:val="24"/>
        </w:rPr>
        <w:t xml:space="preserve"> Case Management Report noted </w:t>
      </w:r>
      <w:r w:rsidR="006F5494" w:rsidRPr="0046494D">
        <w:rPr>
          <w:rFonts w:ascii="Times New Roman" w:hAnsi="Times New Roman" w:cs="Times New Roman"/>
          <w:sz w:val="24"/>
          <w:szCs w:val="24"/>
        </w:rPr>
        <w:t xml:space="preserve">eight </w:t>
      </w:r>
      <w:r w:rsidRPr="00257009">
        <w:rPr>
          <w:rFonts w:ascii="Times New Roman" w:hAnsi="Times New Roman" w:cs="Times New Roman"/>
          <w:sz w:val="24"/>
          <w:szCs w:val="24"/>
        </w:rPr>
        <w:t>case</w:t>
      </w:r>
      <w:r w:rsidR="006F5494" w:rsidRPr="0046494D">
        <w:rPr>
          <w:rFonts w:ascii="Times New Roman" w:hAnsi="Times New Roman" w:cs="Times New Roman"/>
          <w:sz w:val="24"/>
          <w:szCs w:val="24"/>
        </w:rPr>
        <w:t>s</w:t>
      </w:r>
      <w:r w:rsidR="00702F79" w:rsidRPr="00257009">
        <w:rPr>
          <w:rFonts w:ascii="Times New Roman" w:hAnsi="Times New Roman" w:cs="Times New Roman"/>
          <w:sz w:val="24"/>
          <w:szCs w:val="24"/>
        </w:rPr>
        <w:t xml:space="preserve"> closed, </w:t>
      </w:r>
      <w:r w:rsidR="006F5494" w:rsidRPr="0046494D">
        <w:rPr>
          <w:rFonts w:ascii="Times New Roman" w:hAnsi="Times New Roman" w:cs="Times New Roman"/>
          <w:sz w:val="24"/>
          <w:szCs w:val="24"/>
        </w:rPr>
        <w:t>33 total closed to date. Six cases</w:t>
      </w:r>
      <w:r w:rsidRPr="00257009">
        <w:rPr>
          <w:rFonts w:ascii="Times New Roman" w:hAnsi="Times New Roman" w:cs="Times New Roman"/>
          <w:sz w:val="24"/>
          <w:szCs w:val="24"/>
        </w:rPr>
        <w:t xml:space="preserve"> opened</w:t>
      </w:r>
      <w:r w:rsidR="006F5494" w:rsidRPr="0046494D">
        <w:rPr>
          <w:rFonts w:ascii="Times New Roman" w:hAnsi="Times New Roman" w:cs="Times New Roman"/>
          <w:sz w:val="24"/>
          <w:szCs w:val="24"/>
        </w:rPr>
        <w:t xml:space="preserve"> for total February count of 42 cases</w:t>
      </w:r>
      <w:r w:rsidR="00984E6D" w:rsidRPr="00257009">
        <w:rPr>
          <w:rFonts w:ascii="Times New Roman" w:hAnsi="Times New Roman" w:cs="Times New Roman"/>
          <w:sz w:val="24"/>
          <w:szCs w:val="24"/>
        </w:rPr>
        <w:t>.</w:t>
      </w:r>
    </w:p>
    <w:p w14:paraId="020DBC0D" w14:textId="5A95862B" w:rsidR="00257009" w:rsidRPr="00257009" w:rsidRDefault="00257009" w:rsidP="00C22BC9">
      <w:pPr>
        <w:pStyle w:val="NoSpacing"/>
        <w:numPr>
          <w:ilvl w:val="0"/>
          <w:numId w:val="41"/>
        </w:numPr>
        <w:rPr>
          <w:rFonts w:ascii="Times New Roman" w:hAnsi="Times New Roman" w:cs="Times New Roman"/>
          <w:sz w:val="24"/>
          <w:szCs w:val="24"/>
        </w:rPr>
      </w:pPr>
      <w:r w:rsidRPr="0046494D">
        <w:rPr>
          <w:rFonts w:ascii="Times New Roman" w:hAnsi="Times New Roman" w:cs="Times New Roman"/>
          <w:sz w:val="24"/>
          <w:szCs w:val="24"/>
        </w:rPr>
        <w:t xml:space="preserve">Presented on Statutory Standards of </w:t>
      </w:r>
      <w:r>
        <w:rPr>
          <w:rFonts w:ascii="Times New Roman" w:hAnsi="Times New Roman" w:cs="Times New Roman"/>
          <w:sz w:val="24"/>
          <w:szCs w:val="24"/>
        </w:rPr>
        <w:t>r</w:t>
      </w:r>
      <w:r w:rsidRPr="0046494D">
        <w:rPr>
          <w:rFonts w:ascii="Times New Roman" w:hAnsi="Times New Roman" w:cs="Times New Roman"/>
          <w:sz w:val="24"/>
          <w:szCs w:val="24"/>
        </w:rPr>
        <w:t xml:space="preserve">eview for </w:t>
      </w:r>
      <w:r w:rsidRPr="00257009">
        <w:rPr>
          <w:rFonts w:ascii="Times New Roman" w:hAnsi="Times New Roman" w:cs="Times New Roman"/>
          <w:sz w:val="24"/>
          <w:szCs w:val="24"/>
        </w:rPr>
        <w:t>Arbitration</w:t>
      </w:r>
      <w:r w:rsidRPr="0046494D">
        <w:rPr>
          <w:rFonts w:ascii="Times New Roman" w:hAnsi="Times New Roman" w:cs="Times New Roman"/>
          <w:sz w:val="24"/>
          <w:szCs w:val="24"/>
        </w:rPr>
        <w:t xml:space="preserve"> Review Request</w:t>
      </w:r>
      <w:r>
        <w:rPr>
          <w:rFonts w:ascii="Times New Roman" w:hAnsi="Times New Roman" w:cs="Times New Roman"/>
          <w:sz w:val="24"/>
          <w:szCs w:val="24"/>
        </w:rPr>
        <w:t>s</w:t>
      </w:r>
      <w:r w:rsidRPr="0046494D">
        <w:rPr>
          <w:rFonts w:ascii="Times New Roman" w:hAnsi="Times New Roman" w:cs="Times New Roman"/>
          <w:sz w:val="24"/>
          <w:szCs w:val="24"/>
        </w:rPr>
        <w:t xml:space="preserve"> at the National Academy of Arbitrators for D.C., Maryland and Virginia.</w:t>
      </w:r>
    </w:p>
    <w:p w14:paraId="0A8D9A84" w14:textId="77777777" w:rsidR="006877FC" w:rsidRDefault="006877FC" w:rsidP="00C22BC9">
      <w:pPr>
        <w:pStyle w:val="NoSpacing"/>
        <w:ind w:left="720"/>
        <w:rPr>
          <w:rFonts w:ascii="Times New Roman" w:hAnsi="Times New Roman" w:cs="Times New Roman"/>
          <w:sz w:val="24"/>
          <w:szCs w:val="24"/>
        </w:rPr>
      </w:pPr>
    </w:p>
    <w:p w14:paraId="0239E491" w14:textId="77777777" w:rsidR="006877FC" w:rsidRPr="00C22BC9" w:rsidRDefault="006877FC" w:rsidP="00C22BC9">
      <w:pPr>
        <w:pStyle w:val="NoSpacing"/>
        <w:ind w:left="720"/>
        <w:rPr>
          <w:rFonts w:ascii="Times New Roman" w:hAnsi="Times New Roman" w:cs="Times New Roman"/>
          <w:sz w:val="24"/>
          <w:szCs w:val="24"/>
        </w:rPr>
      </w:pPr>
    </w:p>
    <w:p w14:paraId="77DDBBB9" w14:textId="77777777" w:rsidR="0055212A" w:rsidRPr="00470662" w:rsidRDefault="0055212A" w:rsidP="0055212A">
      <w:pPr>
        <w:spacing w:line="240" w:lineRule="auto"/>
        <w:rPr>
          <w:rFonts w:ascii="Times New Roman" w:hAnsi="Times New Roman" w:cs="Times New Roman"/>
          <w:b/>
          <w:sz w:val="24"/>
          <w:szCs w:val="24"/>
          <w:u w:val="single"/>
        </w:rPr>
      </w:pPr>
      <w:r w:rsidRPr="00470662">
        <w:rPr>
          <w:rFonts w:ascii="Times New Roman" w:hAnsi="Times New Roman" w:cs="Times New Roman"/>
          <w:b/>
          <w:sz w:val="24"/>
          <w:szCs w:val="24"/>
          <w:u w:val="single"/>
        </w:rPr>
        <w:t>DOCKET:</w:t>
      </w:r>
    </w:p>
    <w:p w14:paraId="0DB1AE43" w14:textId="2CA5036D" w:rsidR="00DA7877" w:rsidRPr="00632217" w:rsidRDefault="00675990" w:rsidP="00632217">
      <w:pPr>
        <w:spacing w:line="240" w:lineRule="auto"/>
        <w:rPr>
          <w:rFonts w:ascii="Times New Roman" w:hAnsi="Times New Roman" w:cs="Times New Roman"/>
          <w:sz w:val="24"/>
          <w:szCs w:val="24"/>
        </w:rPr>
      </w:pPr>
      <w:r>
        <w:rPr>
          <w:rFonts w:ascii="Times New Roman" w:hAnsi="Times New Roman" w:cs="Times New Roman"/>
          <w:sz w:val="24"/>
          <w:szCs w:val="24"/>
        </w:rPr>
        <w:t>Executive Director</w:t>
      </w:r>
      <w:r w:rsidR="0055212A">
        <w:rPr>
          <w:rFonts w:ascii="Times New Roman" w:hAnsi="Times New Roman" w:cs="Times New Roman"/>
          <w:sz w:val="24"/>
          <w:szCs w:val="24"/>
        </w:rPr>
        <w:t xml:space="preserve"> Royale Simms </w:t>
      </w:r>
      <w:r w:rsidR="0055212A" w:rsidRPr="00470662">
        <w:rPr>
          <w:rFonts w:ascii="Times New Roman" w:hAnsi="Times New Roman" w:cs="Times New Roman"/>
          <w:sz w:val="24"/>
          <w:szCs w:val="24"/>
        </w:rPr>
        <w:t>summarized the following matters on the docket for Board consideration:</w:t>
      </w:r>
      <w:bookmarkStart w:id="2" w:name="_Hlk148605848"/>
    </w:p>
    <w:p w14:paraId="3A364D11" w14:textId="75C17F41" w:rsidR="00396D47" w:rsidRPr="00AD181A" w:rsidRDefault="00AE767B" w:rsidP="00396D47">
      <w:pPr>
        <w:pStyle w:val="NormalWeb"/>
        <w:numPr>
          <w:ilvl w:val="0"/>
          <w:numId w:val="33"/>
        </w:numPr>
        <w:tabs>
          <w:tab w:val="left" w:pos="1800"/>
        </w:tabs>
        <w:ind w:right="637"/>
        <w:jc w:val="both"/>
        <w:textAlignment w:val="auto"/>
        <w:rPr>
          <w:b/>
          <w:bCs/>
          <w:u w:val="single"/>
          <w:lang w:val="en"/>
        </w:rPr>
      </w:pPr>
      <w:bookmarkStart w:id="3" w:name="_Hlk191561504"/>
      <w:bookmarkStart w:id="4" w:name="_Hlk153975290"/>
      <w:r>
        <w:rPr>
          <w:b/>
          <w:bCs/>
          <w:u w:val="single"/>
          <w:lang w:val="en"/>
        </w:rPr>
        <w:t xml:space="preserve">International Association of Firefighters, AFL-CIO, Local 36 v. District of Columbia Department of Fire and Emergency </w:t>
      </w:r>
      <w:r w:rsidR="007F6100">
        <w:rPr>
          <w:b/>
          <w:bCs/>
          <w:u w:val="single"/>
          <w:lang w:val="en"/>
        </w:rPr>
        <w:t xml:space="preserve">Medical </w:t>
      </w:r>
      <w:r>
        <w:rPr>
          <w:b/>
          <w:bCs/>
          <w:u w:val="single"/>
          <w:lang w:val="en"/>
        </w:rPr>
        <w:t>Services</w:t>
      </w:r>
      <w:r w:rsidR="00396D47" w:rsidRPr="00AD181A">
        <w:rPr>
          <w:b/>
          <w:bCs/>
          <w:u w:val="single"/>
          <w:lang w:val="en"/>
        </w:rPr>
        <w:t xml:space="preserve"> </w:t>
      </w:r>
    </w:p>
    <w:p w14:paraId="7F5653D0" w14:textId="1B3BCC10" w:rsidR="0055212A" w:rsidRDefault="00675990" w:rsidP="00396D47">
      <w:pPr>
        <w:pStyle w:val="NormalWeb"/>
        <w:tabs>
          <w:tab w:val="left" w:pos="1800"/>
        </w:tabs>
        <w:ind w:left="990" w:right="637"/>
        <w:jc w:val="both"/>
        <w:textAlignment w:val="auto"/>
        <w:rPr>
          <w:lang w:val="en"/>
        </w:rPr>
      </w:pPr>
      <w:r w:rsidRPr="00AD181A">
        <w:rPr>
          <w:lang w:val="en"/>
        </w:rPr>
        <w:t>PERB Case No. 2</w:t>
      </w:r>
      <w:r w:rsidR="00396D47" w:rsidRPr="00AD181A">
        <w:rPr>
          <w:lang w:val="en"/>
        </w:rPr>
        <w:t>4</w:t>
      </w:r>
      <w:r w:rsidRPr="00AD181A">
        <w:rPr>
          <w:lang w:val="en"/>
        </w:rPr>
        <w:t>-</w:t>
      </w:r>
      <w:r w:rsidR="00AE767B">
        <w:rPr>
          <w:lang w:val="en"/>
        </w:rPr>
        <w:t>N-14</w:t>
      </w:r>
    </w:p>
    <w:bookmarkEnd w:id="3"/>
    <w:p w14:paraId="04B3CD67" w14:textId="77777777" w:rsidR="009F51DD" w:rsidRPr="00675990" w:rsidRDefault="009F51DD" w:rsidP="00396D47">
      <w:pPr>
        <w:pStyle w:val="NormalWeb"/>
        <w:tabs>
          <w:tab w:val="left" w:pos="1800"/>
        </w:tabs>
        <w:ind w:left="990" w:right="637"/>
        <w:jc w:val="both"/>
        <w:textAlignment w:val="auto"/>
        <w:rPr>
          <w:b/>
          <w:bCs/>
          <w:u w:val="single"/>
          <w:lang w:val="en"/>
        </w:rPr>
      </w:pPr>
    </w:p>
    <w:bookmarkEnd w:id="2"/>
    <w:bookmarkEnd w:id="4"/>
    <w:p w14:paraId="63C9D9FC" w14:textId="02DE018B" w:rsidR="006877FC" w:rsidRPr="00467054" w:rsidRDefault="0055212A" w:rsidP="00467054">
      <w:pPr>
        <w:spacing w:after="0"/>
        <w:jc w:val="both"/>
        <w:rPr>
          <w:rFonts w:ascii="Times New Roman" w:eastAsia="Times New Roman" w:hAnsi="Times New Roman" w:cs="Times New Roman"/>
          <w:sz w:val="24"/>
          <w:szCs w:val="24"/>
        </w:rPr>
      </w:pPr>
      <w:r w:rsidRPr="00EE20AB">
        <w:rPr>
          <w:rFonts w:ascii="Times New Roman" w:hAnsi="Times New Roman" w:cs="Times New Roman"/>
          <w:sz w:val="24"/>
          <w:szCs w:val="24"/>
        </w:rPr>
        <w:t xml:space="preserve">Summary: </w:t>
      </w:r>
      <w:r w:rsidR="004C10F7" w:rsidRPr="004C10F7">
        <w:rPr>
          <w:rFonts w:ascii="Times New Roman" w:eastAsia="Times New Roman" w:hAnsi="Times New Roman" w:cs="Times New Roman"/>
          <w:sz w:val="24"/>
          <w:szCs w:val="24"/>
        </w:rPr>
        <w:t xml:space="preserve">IAFF, Local 36 filed </w:t>
      </w:r>
      <w:proofErr w:type="gramStart"/>
      <w:r w:rsidR="004C10F7" w:rsidRPr="004C10F7">
        <w:rPr>
          <w:rFonts w:ascii="Times New Roman" w:eastAsia="Times New Roman" w:hAnsi="Times New Roman" w:cs="Times New Roman"/>
          <w:sz w:val="24"/>
          <w:szCs w:val="24"/>
        </w:rPr>
        <w:t>the</w:t>
      </w:r>
      <w:proofErr w:type="gramEnd"/>
      <w:r w:rsidR="004C10F7" w:rsidRPr="004C10F7">
        <w:rPr>
          <w:rFonts w:ascii="Times New Roman" w:eastAsia="Times New Roman" w:hAnsi="Times New Roman" w:cs="Times New Roman"/>
          <w:sz w:val="24"/>
          <w:szCs w:val="24"/>
        </w:rPr>
        <w:t xml:space="preserve"> instant negotiability appeal, asking the Board to </w:t>
      </w:r>
      <w:proofErr w:type="gramStart"/>
      <w:r w:rsidR="004C10F7" w:rsidRPr="004C10F7">
        <w:rPr>
          <w:rFonts w:ascii="Times New Roman" w:eastAsia="Times New Roman" w:hAnsi="Times New Roman" w:cs="Times New Roman"/>
          <w:sz w:val="24"/>
          <w:szCs w:val="24"/>
        </w:rPr>
        <w:t>find negotiable</w:t>
      </w:r>
      <w:proofErr w:type="gramEnd"/>
      <w:r w:rsidR="004C10F7" w:rsidRPr="004C10F7">
        <w:rPr>
          <w:rFonts w:ascii="Times New Roman" w:eastAsia="Times New Roman" w:hAnsi="Times New Roman" w:cs="Times New Roman"/>
          <w:sz w:val="24"/>
          <w:szCs w:val="24"/>
        </w:rPr>
        <w:t xml:space="preserve"> a proposal </w:t>
      </w:r>
      <w:proofErr w:type="gramStart"/>
      <w:r w:rsidR="004C10F7" w:rsidRPr="004C10F7">
        <w:rPr>
          <w:rFonts w:ascii="Times New Roman" w:eastAsia="Times New Roman" w:hAnsi="Times New Roman" w:cs="Times New Roman"/>
          <w:bCs/>
          <w:sz w:val="24"/>
          <w:szCs w:val="24"/>
        </w:rPr>
        <w:t>creating</w:t>
      </w:r>
      <w:proofErr w:type="gramEnd"/>
      <w:r w:rsidR="004C10F7" w:rsidRPr="004C10F7">
        <w:rPr>
          <w:rFonts w:ascii="Times New Roman" w:eastAsia="Times New Roman" w:hAnsi="Times New Roman" w:cs="Times New Roman"/>
          <w:bCs/>
          <w:sz w:val="24"/>
          <w:szCs w:val="24"/>
        </w:rPr>
        <w:t xml:space="preserve"> a third-party impasse resolution procedure for impacts and effects bargaining. FEMS has declared the proposal nonnegotiable. </w:t>
      </w:r>
    </w:p>
    <w:p w14:paraId="48291973" w14:textId="41C7EBE6" w:rsidR="00C22BC9" w:rsidRPr="00C22BC9" w:rsidRDefault="00C22BC9" w:rsidP="00C22BC9">
      <w:pPr>
        <w:spacing w:before="240" w:after="0"/>
        <w:jc w:val="both"/>
        <w:rPr>
          <w:rFonts w:ascii="Times New Roman" w:eastAsia="Times New Roman" w:hAnsi="Times New Roman" w:cs="Times New Roman"/>
          <w:sz w:val="10"/>
          <w:szCs w:val="10"/>
        </w:rPr>
      </w:pPr>
    </w:p>
    <w:p w14:paraId="4CAE7B6F" w14:textId="27284D18" w:rsidR="00396D47" w:rsidRPr="00396D47" w:rsidRDefault="00AE767B" w:rsidP="00396D47">
      <w:pPr>
        <w:pStyle w:val="ListParagraph"/>
        <w:numPr>
          <w:ilvl w:val="0"/>
          <w:numId w:val="33"/>
        </w:numPr>
        <w:spacing w:after="0" w:line="240" w:lineRule="auto"/>
        <w:jc w:val="both"/>
        <w:rPr>
          <w:rFonts w:ascii="Times New Roman" w:eastAsia="Times New Roman" w:hAnsi="Times New Roman" w:cs="Times New Roman"/>
          <w:sz w:val="24"/>
          <w:szCs w:val="24"/>
        </w:rPr>
      </w:pPr>
      <w:bookmarkStart w:id="5" w:name="_Hlk152139402"/>
      <w:r>
        <w:rPr>
          <w:rFonts w:ascii="Times New Roman" w:eastAsia="Times New Roman" w:hAnsi="Times New Roman" w:cs="Times New Roman"/>
          <w:b/>
          <w:bCs/>
          <w:sz w:val="24"/>
          <w:szCs w:val="24"/>
          <w:u w:val="single"/>
        </w:rPr>
        <w:t>American Federation of Government Employees and District of Columbia Department of Corrections</w:t>
      </w:r>
    </w:p>
    <w:p w14:paraId="7B0593A4" w14:textId="5171568C" w:rsidR="0055212A" w:rsidRPr="00396D47" w:rsidRDefault="00F24FC2" w:rsidP="00396D47">
      <w:pPr>
        <w:pStyle w:val="ListParagraph"/>
        <w:spacing w:after="0" w:line="240" w:lineRule="auto"/>
        <w:ind w:left="990"/>
        <w:jc w:val="both"/>
        <w:rPr>
          <w:rFonts w:ascii="Times New Roman" w:eastAsia="Times New Roman" w:hAnsi="Times New Roman" w:cs="Times New Roman"/>
          <w:sz w:val="24"/>
          <w:szCs w:val="24"/>
        </w:rPr>
      </w:pPr>
      <w:r w:rsidRPr="00396D47">
        <w:rPr>
          <w:rFonts w:ascii="Times New Roman" w:eastAsia="Times New Roman" w:hAnsi="Times New Roman" w:cs="Times New Roman"/>
          <w:sz w:val="24"/>
          <w:szCs w:val="24"/>
        </w:rPr>
        <w:t xml:space="preserve">PERB Case No. </w:t>
      </w:r>
      <w:r w:rsidR="00BF25FA" w:rsidRPr="00396D47">
        <w:rPr>
          <w:rFonts w:ascii="Times New Roman" w:eastAsia="Times New Roman" w:hAnsi="Times New Roman" w:cs="Times New Roman"/>
          <w:sz w:val="24"/>
          <w:szCs w:val="24"/>
        </w:rPr>
        <w:t>24-</w:t>
      </w:r>
      <w:r w:rsidR="00AE767B">
        <w:rPr>
          <w:rFonts w:ascii="Times New Roman" w:eastAsia="Times New Roman" w:hAnsi="Times New Roman" w:cs="Times New Roman"/>
          <w:sz w:val="24"/>
          <w:szCs w:val="24"/>
        </w:rPr>
        <w:t>RC</w:t>
      </w:r>
      <w:r w:rsidR="00427AEC">
        <w:rPr>
          <w:rFonts w:ascii="Times New Roman" w:eastAsia="Times New Roman" w:hAnsi="Times New Roman" w:cs="Times New Roman"/>
          <w:sz w:val="24"/>
          <w:szCs w:val="24"/>
        </w:rPr>
        <w:t>-</w:t>
      </w:r>
      <w:r w:rsidR="00AE767B">
        <w:rPr>
          <w:rFonts w:ascii="Times New Roman" w:eastAsia="Times New Roman" w:hAnsi="Times New Roman" w:cs="Times New Roman"/>
          <w:sz w:val="24"/>
          <w:szCs w:val="24"/>
        </w:rPr>
        <w:t>03 (MFR)</w:t>
      </w:r>
    </w:p>
    <w:bookmarkEnd w:id="5"/>
    <w:p w14:paraId="304D43DC" w14:textId="77777777" w:rsidR="00F24FC2" w:rsidRPr="00396D47" w:rsidRDefault="00F24FC2" w:rsidP="00396D47">
      <w:pPr>
        <w:spacing w:after="0" w:line="240" w:lineRule="auto"/>
        <w:jc w:val="both"/>
        <w:rPr>
          <w:rFonts w:ascii="Times New Roman" w:hAnsi="Times New Roman" w:cs="Times New Roman"/>
          <w:i/>
          <w:iCs/>
          <w:sz w:val="24"/>
          <w:szCs w:val="24"/>
        </w:rPr>
      </w:pPr>
    </w:p>
    <w:p w14:paraId="7D02AA60" w14:textId="790600C2" w:rsidR="00EE20AB" w:rsidRDefault="0048628F" w:rsidP="004C10F7">
      <w:pPr>
        <w:spacing w:after="0"/>
        <w:jc w:val="both"/>
        <w:rPr>
          <w:rFonts w:ascii="Times New Roman" w:eastAsia="Times New Roman" w:hAnsi="Times New Roman" w:cs="Times New Roman"/>
          <w:sz w:val="24"/>
          <w:szCs w:val="24"/>
        </w:rPr>
      </w:pPr>
      <w:r w:rsidRPr="00EE20AB">
        <w:rPr>
          <w:rFonts w:ascii="Times New Roman" w:eastAsia="Times New Roman" w:hAnsi="Times New Roman" w:cs="Times New Roman"/>
          <w:sz w:val="24"/>
          <w:szCs w:val="24"/>
        </w:rPr>
        <w:t xml:space="preserve">Summary: </w:t>
      </w:r>
      <w:bookmarkStart w:id="6" w:name="_Hlk191560396"/>
      <w:r w:rsidR="004C10F7" w:rsidRPr="004C10F7">
        <w:rPr>
          <w:rFonts w:ascii="Times New Roman" w:eastAsia="Calibri" w:hAnsi="Times New Roman" w:cs="Times New Roman"/>
          <w:sz w:val="24"/>
          <w:szCs w:val="24"/>
        </w:rPr>
        <w:t xml:space="preserve">FOP, the Intervenor, filed a Motion for Reconsideration in this case, asking the Board to reconsider its direction of a mail ballot election and clarify the proposed bargaining unit.  FOP requests that PERB hold this matter in abeyance until the conclusion of the related appeal regarding FOP’s decertification.  In the alternative, FOP requests that PERB assign a third party to oversee an in-person election. </w:t>
      </w:r>
      <w:bookmarkEnd w:id="6"/>
    </w:p>
    <w:p w14:paraId="3C774EC3" w14:textId="77777777" w:rsidR="00C56812" w:rsidRDefault="00C56812" w:rsidP="00C56812">
      <w:pPr>
        <w:spacing w:after="0" w:line="240" w:lineRule="auto"/>
        <w:jc w:val="both"/>
        <w:rPr>
          <w:rFonts w:ascii="Times New Roman" w:hAnsi="Times New Roman" w:cs="Times New Roman"/>
          <w:sz w:val="24"/>
          <w:szCs w:val="24"/>
        </w:rPr>
      </w:pPr>
      <w:bookmarkStart w:id="7" w:name="_Hlk175126597"/>
      <w:bookmarkStart w:id="8" w:name="_Hlk153976243"/>
    </w:p>
    <w:p w14:paraId="3B968240" w14:textId="77777777" w:rsidR="00C56812" w:rsidRPr="0046494D" w:rsidRDefault="00C56812" w:rsidP="0046494D">
      <w:pPr>
        <w:spacing w:after="0" w:line="240" w:lineRule="auto"/>
        <w:jc w:val="both"/>
        <w:rPr>
          <w:rFonts w:ascii="Times New Roman" w:hAnsi="Times New Roman" w:cs="Times New Roman"/>
          <w:sz w:val="24"/>
          <w:szCs w:val="24"/>
        </w:rPr>
      </w:pPr>
    </w:p>
    <w:p w14:paraId="663EC434" w14:textId="3E5FCE55" w:rsidR="00EE20AB" w:rsidRDefault="00EE20AB" w:rsidP="00396D47">
      <w:pPr>
        <w:spacing w:before="240"/>
        <w:rPr>
          <w:rFonts w:ascii="Times New Roman" w:eastAsia="Times New Roman" w:hAnsi="Times New Roman" w:cs="Times New Roman"/>
          <w:sz w:val="24"/>
          <w:szCs w:val="24"/>
        </w:rPr>
      </w:pPr>
      <w:bookmarkStart w:id="9" w:name="_Hlk191560261"/>
      <w:bookmarkStart w:id="10" w:name="_Hlk122515035"/>
      <w:bookmarkEnd w:id="7"/>
      <w:bookmarkEnd w:id="8"/>
    </w:p>
    <w:bookmarkEnd w:id="9"/>
    <w:p w14:paraId="0953D388" w14:textId="10C28DDF" w:rsidR="006877FC" w:rsidRPr="006877FC" w:rsidRDefault="00BE3D05" w:rsidP="006877FC">
      <w:pPr>
        <w:pStyle w:val="ListParagraph"/>
        <w:numPr>
          <w:ilvl w:val="0"/>
          <w:numId w:val="33"/>
        </w:numPr>
        <w:spacing w:before="240" w:after="0"/>
        <w:jc w:val="both"/>
        <w:rPr>
          <w:rFonts w:ascii="Times New Roman" w:eastAsia="Times New Roman" w:hAnsi="Times New Roman" w:cs="Times New Roman"/>
          <w:b/>
          <w:bCs/>
          <w:sz w:val="24"/>
          <w:szCs w:val="24"/>
          <w:u w:val="single"/>
        </w:rPr>
      </w:pPr>
      <w:r>
        <w:rPr>
          <w:rFonts w:ascii="Times New Roman" w:eastAsia="Times New Roman" w:hAnsi="Times New Roman" w:cs="Times New Roman"/>
          <w:b/>
          <w:bCs/>
          <w:sz w:val="24"/>
          <w:szCs w:val="24"/>
          <w:u w:val="single"/>
        </w:rPr>
        <w:t xml:space="preserve">Consideration of </w:t>
      </w:r>
      <w:r w:rsidR="006877FC">
        <w:rPr>
          <w:rFonts w:ascii="Times New Roman" w:eastAsia="Times New Roman" w:hAnsi="Times New Roman" w:cs="Times New Roman"/>
          <w:b/>
          <w:bCs/>
          <w:sz w:val="24"/>
          <w:szCs w:val="24"/>
          <w:u w:val="single"/>
        </w:rPr>
        <w:t xml:space="preserve"> Neutral</w:t>
      </w:r>
      <w:r>
        <w:rPr>
          <w:rFonts w:ascii="Times New Roman" w:eastAsia="Times New Roman" w:hAnsi="Times New Roman" w:cs="Times New Roman"/>
          <w:b/>
          <w:bCs/>
          <w:sz w:val="24"/>
          <w:szCs w:val="24"/>
          <w:u w:val="single"/>
        </w:rPr>
        <w:t xml:space="preserve"> Nomination</w:t>
      </w:r>
    </w:p>
    <w:p w14:paraId="54103B4D" w14:textId="77777777" w:rsidR="006877FC" w:rsidRPr="00396D47" w:rsidRDefault="006877FC" w:rsidP="00396D47">
      <w:pPr>
        <w:spacing w:before="240"/>
        <w:rPr>
          <w:rFonts w:ascii="Times New Roman" w:eastAsia="Times New Roman" w:hAnsi="Times New Roman" w:cs="Times New Roman"/>
          <w:sz w:val="24"/>
          <w:szCs w:val="24"/>
        </w:rPr>
      </w:pPr>
    </w:p>
    <w:p w14:paraId="71DB7981" w14:textId="77777777" w:rsidR="008908D3" w:rsidRPr="008908D3" w:rsidRDefault="008908D3" w:rsidP="000E22E4">
      <w:pPr>
        <w:pStyle w:val="ListParagraph"/>
        <w:spacing w:before="240"/>
        <w:ind w:left="990"/>
        <w:rPr>
          <w:rFonts w:ascii="Times New Roman" w:eastAsia="Times New Roman" w:hAnsi="Times New Roman" w:cs="Times New Roman"/>
          <w:sz w:val="24"/>
          <w:szCs w:val="24"/>
        </w:rPr>
      </w:pPr>
    </w:p>
    <w:p w14:paraId="540C616B" w14:textId="3E6D47E6" w:rsidR="0055212A" w:rsidRDefault="0055212A" w:rsidP="00E26C93">
      <w:pPr>
        <w:pStyle w:val="ListParagraph"/>
        <w:ind w:left="0"/>
        <w:jc w:val="both"/>
        <w:rPr>
          <w:rFonts w:ascii="Times New Roman" w:hAnsi="Times New Roman" w:cs="Times New Roman"/>
          <w:sz w:val="24"/>
          <w:szCs w:val="24"/>
        </w:rPr>
      </w:pPr>
      <w:r w:rsidRPr="00470662">
        <w:rPr>
          <w:rFonts w:ascii="Times New Roman" w:hAnsi="Times New Roman" w:cs="Times New Roman"/>
          <w:sz w:val="24"/>
          <w:szCs w:val="24"/>
        </w:rPr>
        <w:t xml:space="preserve">It was moved and seconded to </w:t>
      </w:r>
      <w:r>
        <w:rPr>
          <w:rFonts w:ascii="Times New Roman" w:hAnsi="Times New Roman" w:cs="Times New Roman"/>
          <w:sz w:val="24"/>
          <w:szCs w:val="24"/>
        </w:rPr>
        <w:t>close the meeting in</w:t>
      </w:r>
      <w:r w:rsidRPr="00470662">
        <w:rPr>
          <w:rFonts w:ascii="Times New Roman" w:hAnsi="Times New Roman" w:cs="Times New Roman"/>
          <w:sz w:val="24"/>
          <w:szCs w:val="24"/>
        </w:rPr>
        <w:t xml:space="preserve"> accordance with D.C. Official Code § 2-575(b)(13). The motion passed unanimously.</w:t>
      </w:r>
    </w:p>
    <w:p w14:paraId="7221052D" w14:textId="77777777" w:rsidR="00BC7A07" w:rsidRDefault="00BC7A07" w:rsidP="00E26C93">
      <w:pPr>
        <w:pStyle w:val="ListParagraph"/>
        <w:ind w:left="0"/>
        <w:jc w:val="both"/>
        <w:rPr>
          <w:rFonts w:ascii="Times New Roman" w:hAnsi="Times New Roman" w:cs="Times New Roman"/>
          <w:sz w:val="24"/>
          <w:szCs w:val="24"/>
        </w:rPr>
      </w:pPr>
    </w:p>
    <w:p w14:paraId="7A021C56" w14:textId="132428A0" w:rsidR="0055212A" w:rsidRDefault="0055212A" w:rsidP="0055212A">
      <w:pPr>
        <w:tabs>
          <w:tab w:val="left" w:pos="1080"/>
        </w:tabs>
        <w:spacing w:after="0" w:line="240" w:lineRule="auto"/>
        <w:rPr>
          <w:rFonts w:ascii="Times New Roman" w:hAnsi="Times New Roman" w:cs="Times New Roman"/>
          <w:sz w:val="24"/>
          <w:szCs w:val="24"/>
        </w:rPr>
      </w:pPr>
      <w:r w:rsidRPr="00470662">
        <w:rPr>
          <w:rFonts w:ascii="Times New Roman" w:hAnsi="Times New Roman" w:cs="Times New Roman"/>
          <w:sz w:val="24"/>
          <w:szCs w:val="24"/>
        </w:rPr>
        <w:t>Following deliberations, the meeting was reopened</w:t>
      </w:r>
      <w:r w:rsidR="006144AA">
        <w:rPr>
          <w:rFonts w:ascii="Times New Roman" w:hAnsi="Times New Roman" w:cs="Times New Roman"/>
          <w:sz w:val="24"/>
          <w:szCs w:val="24"/>
        </w:rPr>
        <w:t xml:space="preserve"> to the public</w:t>
      </w:r>
      <w:r w:rsidRPr="00470662">
        <w:rPr>
          <w:rFonts w:ascii="Times New Roman" w:hAnsi="Times New Roman" w:cs="Times New Roman"/>
          <w:sz w:val="24"/>
          <w:szCs w:val="24"/>
        </w:rPr>
        <w:t>.  The Board voted as follows:</w:t>
      </w:r>
    </w:p>
    <w:p w14:paraId="3E06009C" w14:textId="77777777" w:rsidR="0055212A" w:rsidRDefault="0055212A" w:rsidP="0055212A">
      <w:pPr>
        <w:tabs>
          <w:tab w:val="left" w:pos="1080"/>
        </w:tabs>
        <w:spacing w:after="0" w:line="240" w:lineRule="auto"/>
        <w:rPr>
          <w:rFonts w:ascii="Times New Roman" w:hAnsi="Times New Roman" w:cs="Times New Roman"/>
          <w:sz w:val="24"/>
          <w:szCs w:val="24"/>
        </w:rPr>
      </w:pPr>
    </w:p>
    <w:p w14:paraId="0A6BFDEB" w14:textId="447D1520" w:rsidR="00CC6AB8" w:rsidRPr="00CC6AB8" w:rsidRDefault="007F6100" w:rsidP="00CC6AB8">
      <w:pPr>
        <w:pStyle w:val="ListParagraph"/>
        <w:numPr>
          <w:ilvl w:val="0"/>
          <w:numId w:val="36"/>
        </w:numPr>
        <w:rPr>
          <w:rFonts w:ascii="Times New Roman" w:eastAsia="Times New Roman" w:hAnsi="Times New Roman" w:cs="Times New Roman"/>
          <w:b/>
          <w:bCs/>
          <w:sz w:val="24"/>
          <w:szCs w:val="24"/>
          <w:u w:val="single"/>
        </w:rPr>
      </w:pPr>
      <w:r>
        <w:rPr>
          <w:rFonts w:ascii="Times New Roman" w:eastAsia="Times New Roman" w:hAnsi="Times New Roman" w:cs="Times New Roman"/>
          <w:b/>
          <w:bCs/>
          <w:sz w:val="24"/>
          <w:szCs w:val="24"/>
          <w:u w:val="single"/>
        </w:rPr>
        <w:t xml:space="preserve">International Association of </w:t>
      </w:r>
      <w:r w:rsidR="00C56812">
        <w:rPr>
          <w:rFonts w:ascii="Times New Roman" w:eastAsia="Times New Roman" w:hAnsi="Times New Roman" w:cs="Times New Roman"/>
          <w:b/>
          <w:bCs/>
          <w:sz w:val="24"/>
          <w:szCs w:val="24"/>
          <w:u w:val="single"/>
        </w:rPr>
        <w:t>Firefighters</w:t>
      </w:r>
      <w:r>
        <w:rPr>
          <w:rFonts w:ascii="Times New Roman" w:eastAsia="Times New Roman" w:hAnsi="Times New Roman" w:cs="Times New Roman"/>
          <w:b/>
          <w:bCs/>
          <w:sz w:val="24"/>
          <w:szCs w:val="24"/>
          <w:u w:val="single"/>
        </w:rPr>
        <w:t>, AFL-CIO, Local 36 v. District of Columbia Department of Fire and Emergency Services</w:t>
      </w:r>
      <w:r w:rsidR="00CC6AB8" w:rsidRPr="00CC6AB8">
        <w:rPr>
          <w:rFonts w:ascii="Times New Roman" w:eastAsia="Times New Roman" w:hAnsi="Times New Roman" w:cs="Times New Roman"/>
          <w:b/>
          <w:bCs/>
          <w:sz w:val="24"/>
          <w:szCs w:val="24"/>
          <w:u w:val="single"/>
        </w:rPr>
        <w:t xml:space="preserve"> </w:t>
      </w:r>
    </w:p>
    <w:p w14:paraId="2A3E84A0" w14:textId="0DA053F4" w:rsidR="00675990" w:rsidRDefault="00CC6AB8" w:rsidP="00E26C93">
      <w:pPr>
        <w:pStyle w:val="ListParagraph"/>
        <w:rPr>
          <w:rFonts w:ascii="Times New Roman" w:eastAsia="Times New Roman" w:hAnsi="Times New Roman" w:cs="Times New Roman"/>
          <w:sz w:val="24"/>
          <w:szCs w:val="24"/>
        </w:rPr>
      </w:pPr>
      <w:r w:rsidRPr="005C7014">
        <w:rPr>
          <w:rFonts w:ascii="Times New Roman" w:eastAsia="Times New Roman" w:hAnsi="Times New Roman" w:cs="Times New Roman"/>
          <w:sz w:val="24"/>
          <w:szCs w:val="24"/>
        </w:rPr>
        <w:t>PERB Case No. 24-</w:t>
      </w:r>
      <w:r w:rsidR="0043766F">
        <w:rPr>
          <w:rFonts w:ascii="Times New Roman" w:eastAsia="Times New Roman" w:hAnsi="Times New Roman" w:cs="Times New Roman"/>
          <w:sz w:val="24"/>
          <w:szCs w:val="24"/>
        </w:rPr>
        <w:t>N-14</w:t>
      </w:r>
    </w:p>
    <w:p w14:paraId="501F5A89" w14:textId="77777777" w:rsidR="004C10F7" w:rsidRDefault="004C10F7" w:rsidP="00E26C93">
      <w:pPr>
        <w:pStyle w:val="ListParagraph"/>
        <w:rPr>
          <w:rFonts w:ascii="Times New Roman" w:eastAsia="Times New Roman" w:hAnsi="Times New Roman" w:cs="Times New Roman"/>
          <w:sz w:val="24"/>
          <w:szCs w:val="24"/>
        </w:rPr>
      </w:pPr>
    </w:p>
    <w:p w14:paraId="7A171E66" w14:textId="5AC17D9F" w:rsidR="004C10F7" w:rsidRDefault="0055212A" w:rsidP="0098642C">
      <w:pPr>
        <w:pStyle w:val="NormalWeb"/>
        <w:tabs>
          <w:tab w:val="left" w:pos="1800"/>
        </w:tabs>
        <w:ind w:right="637"/>
        <w:jc w:val="both"/>
      </w:pPr>
      <w:bookmarkStart w:id="11" w:name="_Hlk185493976"/>
      <w:r w:rsidRPr="001254C5">
        <w:rPr>
          <w:b/>
        </w:rPr>
        <w:t>Motion</w:t>
      </w:r>
      <w:r w:rsidRPr="001254C5">
        <w:t xml:space="preserve">: </w:t>
      </w:r>
      <w:bookmarkEnd w:id="11"/>
      <w:r w:rsidR="00E26C93" w:rsidRPr="004C10F7">
        <w:rPr>
          <w:bCs/>
        </w:rPr>
        <w:t xml:space="preserve">It was moved and seconded that </w:t>
      </w:r>
      <w:r w:rsidR="00E26C93" w:rsidRPr="004C10F7">
        <w:rPr>
          <w:lang w:val="en"/>
        </w:rPr>
        <w:t xml:space="preserve">the Board </w:t>
      </w:r>
      <w:r w:rsidR="004C10F7" w:rsidRPr="0046494D">
        <w:rPr>
          <w:lang w:val="en"/>
        </w:rPr>
        <w:t>find</w:t>
      </w:r>
      <w:r w:rsidR="004C10F7">
        <w:rPr>
          <w:lang w:val="en"/>
        </w:rPr>
        <w:t>s</w:t>
      </w:r>
      <w:r w:rsidR="004C10F7" w:rsidRPr="0046494D">
        <w:rPr>
          <w:lang w:val="en"/>
        </w:rPr>
        <w:t xml:space="preserve"> the International Association of Firefighters, Local 36 ‘s proposal to add Article 6 negotiable.</w:t>
      </w:r>
    </w:p>
    <w:p w14:paraId="3557F14F" w14:textId="186AA742" w:rsidR="0055212A" w:rsidRPr="00470662" w:rsidRDefault="0055212A" w:rsidP="00DF0BD0">
      <w:pPr>
        <w:pStyle w:val="NormalWeb"/>
        <w:tabs>
          <w:tab w:val="left" w:pos="1800"/>
        </w:tabs>
        <w:ind w:right="637"/>
        <w:jc w:val="both"/>
        <w:rPr>
          <w:rFonts w:eastAsia="Calibri"/>
        </w:rPr>
      </w:pPr>
    </w:p>
    <w:tbl>
      <w:tblPr>
        <w:tblpPr w:leftFromText="180" w:rightFromText="180" w:vertAnchor="text" w:horzAnchor="margin" w:tblpY="-40"/>
        <w:tblW w:w="8275" w:type="dxa"/>
        <w:tblLook w:val="04A0" w:firstRow="1" w:lastRow="0" w:firstColumn="1" w:lastColumn="0" w:noHBand="0" w:noVBand="1"/>
      </w:tblPr>
      <w:tblGrid>
        <w:gridCol w:w="4362"/>
        <w:gridCol w:w="1287"/>
        <w:gridCol w:w="1656"/>
        <w:gridCol w:w="970"/>
      </w:tblGrid>
      <w:tr w:rsidR="0055212A" w:rsidRPr="00470662" w14:paraId="11F43AC0" w14:textId="77777777" w:rsidTr="009C6BE5">
        <w:tc>
          <w:tcPr>
            <w:tcW w:w="4362" w:type="dxa"/>
            <w:tcBorders>
              <w:top w:val="single" w:sz="4" w:space="0" w:color="auto"/>
              <w:left w:val="single" w:sz="4" w:space="0" w:color="auto"/>
              <w:bottom w:val="single" w:sz="4" w:space="0" w:color="auto"/>
              <w:right w:val="single" w:sz="4" w:space="0" w:color="auto"/>
            </w:tcBorders>
            <w:hideMark/>
          </w:tcPr>
          <w:p w14:paraId="09D138BF" w14:textId="77777777" w:rsidR="0055212A" w:rsidRPr="00470662" w:rsidRDefault="0055212A" w:rsidP="009C6BE5">
            <w:pPr>
              <w:rPr>
                <w:rFonts w:ascii="Times New Roman" w:hAnsi="Times New Roman" w:cs="Times New Roman"/>
                <w:b/>
                <w:sz w:val="24"/>
                <w:szCs w:val="24"/>
              </w:rPr>
            </w:pPr>
            <w:r w:rsidRPr="00470662">
              <w:rPr>
                <w:rFonts w:ascii="Times New Roman" w:hAnsi="Times New Roman" w:cs="Times New Roman"/>
                <w:b/>
                <w:sz w:val="24"/>
                <w:szCs w:val="24"/>
              </w:rPr>
              <w:t>Name</w:t>
            </w:r>
          </w:p>
        </w:tc>
        <w:tc>
          <w:tcPr>
            <w:tcW w:w="1287" w:type="dxa"/>
            <w:tcBorders>
              <w:top w:val="single" w:sz="4" w:space="0" w:color="auto"/>
              <w:left w:val="single" w:sz="4" w:space="0" w:color="auto"/>
              <w:bottom w:val="single" w:sz="4" w:space="0" w:color="auto"/>
              <w:right w:val="single" w:sz="4" w:space="0" w:color="auto"/>
            </w:tcBorders>
            <w:hideMark/>
          </w:tcPr>
          <w:p w14:paraId="3A7AB115" w14:textId="77777777" w:rsidR="0055212A" w:rsidRPr="00470662" w:rsidRDefault="0055212A" w:rsidP="009C6BE5">
            <w:pPr>
              <w:jc w:val="center"/>
              <w:rPr>
                <w:rFonts w:ascii="Times New Roman" w:hAnsi="Times New Roman" w:cs="Times New Roman"/>
                <w:b/>
                <w:sz w:val="24"/>
                <w:szCs w:val="24"/>
              </w:rPr>
            </w:pPr>
            <w:r w:rsidRPr="00470662">
              <w:rPr>
                <w:rFonts w:ascii="Times New Roman" w:hAnsi="Times New Roman" w:cs="Times New Roman"/>
                <w:b/>
                <w:sz w:val="24"/>
                <w:szCs w:val="24"/>
              </w:rPr>
              <w:t>In Favor</w:t>
            </w:r>
          </w:p>
        </w:tc>
        <w:tc>
          <w:tcPr>
            <w:tcW w:w="1656" w:type="dxa"/>
            <w:tcBorders>
              <w:top w:val="single" w:sz="4" w:space="0" w:color="auto"/>
              <w:left w:val="single" w:sz="4" w:space="0" w:color="auto"/>
              <w:bottom w:val="single" w:sz="4" w:space="0" w:color="auto"/>
              <w:right w:val="single" w:sz="4" w:space="0" w:color="auto"/>
            </w:tcBorders>
            <w:hideMark/>
          </w:tcPr>
          <w:p w14:paraId="0FE8473A" w14:textId="77777777" w:rsidR="0055212A" w:rsidRPr="00470662" w:rsidRDefault="0055212A" w:rsidP="009C6BE5">
            <w:pPr>
              <w:jc w:val="center"/>
              <w:rPr>
                <w:rFonts w:ascii="Times New Roman" w:hAnsi="Times New Roman" w:cs="Times New Roman"/>
                <w:b/>
                <w:sz w:val="24"/>
                <w:szCs w:val="24"/>
              </w:rPr>
            </w:pPr>
            <w:r w:rsidRPr="00470662">
              <w:rPr>
                <w:rFonts w:ascii="Times New Roman" w:hAnsi="Times New Roman" w:cs="Times New Roman"/>
                <w:b/>
                <w:sz w:val="24"/>
                <w:szCs w:val="24"/>
              </w:rPr>
              <w:t>Opposed</w:t>
            </w:r>
          </w:p>
        </w:tc>
        <w:tc>
          <w:tcPr>
            <w:tcW w:w="970" w:type="dxa"/>
            <w:tcBorders>
              <w:top w:val="single" w:sz="4" w:space="0" w:color="auto"/>
              <w:left w:val="single" w:sz="4" w:space="0" w:color="auto"/>
              <w:bottom w:val="single" w:sz="4" w:space="0" w:color="auto"/>
              <w:right w:val="single" w:sz="4" w:space="0" w:color="auto"/>
            </w:tcBorders>
            <w:hideMark/>
          </w:tcPr>
          <w:p w14:paraId="5D013251" w14:textId="77777777" w:rsidR="0055212A" w:rsidRPr="00470662" w:rsidRDefault="0055212A" w:rsidP="009C6BE5">
            <w:pPr>
              <w:jc w:val="center"/>
              <w:rPr>
                <w:rFonts w:ascii="Times New Roman" w:hAnsi="Times New Roman" w:cs="Times New Roman"/>
                <w:b/>
                <w:sz w:val="24"/>
                <w:szCs w:val="24"/>
              </w:rPr>
            </w:pPr>
            <w:r w:rsidRPr="00470662">
              <w:rPr>
                <w:rFonts w:ascii="Times New Roman" w:hAnsi="Times New Roman" w:cs="Times New Roman"/>
                <w:b/>
                <w:sz w:val="24"/>
                <w:szCs w:val="24"/>
              </w:rPr>
              <w:t>Table</w:t>
            </w:r>
          </w:p>
        </w:tc>
      </w:tr>
      <w:tr w:rsidR="0055212A" w:rsidRPr="00470662" w14:paraId="454E32A2" w14:textId="77777777" w:rsidTr="009C6BE5">
        <w:tc>
          <w:tcPr>
            <w:tcW w:w="4362" w:type="dxa"/>
            <w:tcBorders>
              <w:top w:val="single" w:sz="4" w:space="0" w:color="auto"/>
              <w:left w:val="single" w:sz="4" w:space="0" w:color="auto"/>
              <w:bottom w:val="single" w:sz="4" w:space="0" w:color="auto"/>
              <w:right w:val="single" w:sz="4" w:space="0" w:color="auto"/>
            </w:tcBorders>
            <w:hideMark/>
          </w:tcPr>
          <w:p w14:paraId="617E8BC0" w14:textId="77777777" w:rsidR="0055212A" w:rsidRPr="00470662" w:rsidRDefault="0055212A" w:rsidP="009C6BE5">
            <w:pPr>
              <w:rPr>
                <w:rFonts w:ascii="Times New Roman" w:hAnsi="Times New Roman" w:cs="Times New Roman"/>
                <w:sz w:val="24"/>
                <w:szCs w:val="24"/>
              </w:rPr>
            </w:pPr>
            <w:r w:rsidRPr="00470662">
              <w:rPr>
                <w:rFonts w:ascii="Times New Roman" w:hAnsi="Times New Roman" w:cs="Times New Roman"/>
                <w:sz w:val="24"/>
                <w:szCs w:val="24"/>
              </w:rPr>
              <w:t>Chairperson Douglas Warshof</w:t>
            </w:r>
          </w:p>
        </w:tc>
        <w:tc>
          <w:tcPr>
            <w:tcW w:w="1287" w:type="dxa"/>
            <w:tcBorders>
              <w:top w:val="single" w:sz="4" w:space="0" w:color="auto"/>
              <w:left w:val="single" w:sz="4" w:space="0" w:color="auto"/>
              <w:bottom w:val="single" w:sz="4" w:space="0" w:color="auto"/>
              <w:right w:val="single" w:sz="4" w:space="0" w:color="auto"/>
            </w:tcBorders>
          </w:tcPr>
          <w:p w14:paraId="4EC420D6" w14:textId="77777777" w:rsidR="0055212A" w:rsidRPr="00470662" w:rsidRDefault="0055212A" w:rsidP="009C6BE5">
            <w:pPr>
              <w:jc w:val="center"/>
              <w:rPr>
                <w:rFonts w:ascii="Times New Roman" w:hAnsi="Times New Roman" w:cs="Times New Roman"/>
                <w:sz w:val="24"/>
                <w:szCs w:val="24"/>
              </w:rPr>
            </w:pPr>
            <w:r w:rsidRPr="00470662">
              <w:rPr>
                <w:rFonts w:ascii="Times New Roman" w:hAnsi="Times New Roman" w:cs="Times New Roman"/>
                <w:sz w:val="24"/>
                <w:szCs w:val="24"/>
              </w:rPr>
              <w:t>X</w:t>
            </w:r>
          </w:p>
        </w:tc>
        <w:tc>
          <w:tcPr>
            <w:tcW w:w="1656" w:type="dxa"/>
            <w:tcBorders>
              <w:top w:val="single" w:sz="4" w:space="0" w:color="auto"/>
              <w:left w:val="single" w:sz="4" w:space="0" w:color="auto"/>
              <w:bottom w:val="single" w:sz="4" w:space="0" w:color="auto"/>
              <w:right w:val="single" w:sz="4" w:space="0" w:color="auto"/>
            </w:tcBorders>
          </w:tcPr>
          <w:p w14:paraId="552C94A6" w14:textId="77777777" w:rsidR="0055212A" w:rsidRPr="00470662" w:rsidRDefault="0055212A" w:rsidP="009C6BE5">
            <w:pPr>
              <w:jc w:val="center"/>
              <w:rPr>
                <w:rFonts w:ascii="Times New Roman" w:hAnsi="Times New Roman" w:cs="Times New Roman"/>
                <w:sz w:val="24"/>
                <w:szCs w:val="24"/>
              </w:rPr>
            </w:pPr>
          </w:p>
        </w:tc>
        <w:tc>
          <w:tcPr>
            <w:tcW w:w="970" w:type="dxa"/>
            <w:tcBorders>
              <w:top w:val="single" w:sz="4" w:space="0" w:color="auto"/>
              <w:left w:val="single" w:sz="4" w:space="0" w:color="auto"/>
              <w:bottom w:val="single" w:sz="4" w:space="0" w:color="auto"/>
              <w:right w:val="single" w:sz="4" w:space="0" w:color="auto"/>
            </w:tcBorders>
          </w:tcPr>
          <w:p w14:paraId="2A4F7527" w14:textId="77777777" w:rsidR="0055212A" w:rsidRPr="00470662" w:rsidRDefault="0055212A" w:rsidP="009C6BE5">
            <w:pPr>
              <w:rPr>
                <w:rFonts w:ascii="Times New Roman" w:hAnsi="Times New Roman" w:cs="Times New Roman"/>
                <w:sz w:val="24"/>
                <w:szCs w:val="24"/>
              </w:rPr>
            </w:pPr>
          </w:p>
        </w:tc>
      </w:tr>
      <w:tr w:rsidR="00DF0BD0" w:rsidRPr="00470662" w14:paraId="0B952625" w14:textId="77777777" w:rsidTr="009C6BE5">
        <w:tc>
          <w:tcPr>
            <w:tcW w:w="4362" w:type="dxa"/>
            <w:tcBorders>
              <w:top w:val="single" w:sz="4" w:space="0" w:color="auto"/>
              <w:left w:val="single" w:sz="4" w:space="0" w:color="auto"/>
              <w:bottom w:val="single" w:sz="4" w:space="0" w:color="auto"/>
              <w:right w:val="single" w:sz="4" w:space="0" w:color="auto"/>
            </w:tcBorders>
          </w:tcPr>
          <w:p w14:paraId="1FEA5684" w14:textId="569D5ACD" w:rsidR="00DF0BD0" w:rsidRPr="00470662" w:rsidRDefault="00DF0BD0" w:rsidP="009C6BE5">
            <w:pPr>
              <w:rPr>
                <w:rFonts w:ascii="Times New Roman" w:hAnsi="Times New Roman" w:cs="Times New Roman"/>
                <w:sz w:val="24"/>
                <w:szCs w:val="24"/>
              </w:rPr>
            </w:pPr>
            <w:r>
              <w:rPr>
                <w:rFonts w:ascii="Times New Roman" w:hAnsi="Times New Roman" w:cs="Times New Roman"/>
                <w:sz w:val="24"/>
                <w:szCs w:val="24"/>
              </w:rPr>
              <w:t xml:space="preserve">Board Member Peter Winkler </w:t>
            </w:r>
          </w:p>
        </w:tc>
        <w:tc>
          <w:tcPr>
            <w:tcW w:w="1287" w:type="dxa"/>
            <w:tcBorders>
              <w:top w:val="single" w:sz="4" w:space="0" w:color="auto"/>
              <w:left w:val="single" w:sz="4" w:space="0" w:color="auto"/>
              <w:bottom w:val="single" w:sz="4" w:space="0" w:color="auto"/>
              <w:right w:val="single" w:sz="4" w:space="0" w:color="auto"/>
            </w:tcBorders>
          </w:tcPr>
          <w:p w14:paraId="7C05DB4B" w14:textId="6DB16068" w:rsidR="00DF0BD0" w:rsidRPr="00470662" w:rsidRDefault="00DF0BD0" w:rsidP="009C6BE5">
            <w:pPr>
              <w:jc w:val="center"/>
              <w:rPr>
                <w:rFonts w:ascii="Times New Roman" w:hAnsi="Times New Roman" w:cs="Times New Roman"/>
                <w:sz w:val="24"/>
                <w:szCs w:val="24"/>
              </w:rPr>
            </w:pPr>
            <w:r>
              <w:rPr>
                <w:rFonts w:ascii="Times New Roman" w:hAnsi="Times New Roman" w:cs="Times New Roman"/>
                <w:sz w:val="24"/>
                <w:szCs w:val="24"/>
              </w:rPr>
              <w:t>X</w:t>
            </w:r>
          </w:p>
        </w:tc>
        <w:tc>
          <w:tcPr>
            <w:tcW w:w="1656" w:type="dxa"/>
            <w:tcBorders>
              <w:top w:val="single" w:sz="4" w:space="0" w:color="auto"/>
              <w:left w:val="single" w:sz="4" w:space="0" w:color="auto"/>
              <w:bottom w:val="single" w:sz="4" w:space="0" w:color="auto"/>
              <w:right w:val="single" w:sz="4" w:space="0" w:color="auto"/>
            </w:tcBorders>
          </w:tcPr>
          <w:p w14:paraId="07BAC82E" w14:textId="77777777" w:rsidR="00DF0BD0" w:rsidRPr="00470662" w:rsidRDefault="00DF0BD0" w:rsidP="009C6BE5">
            <w:pPr>
              <w:jc w:val="center"/>
              <w:rPr>
                <w:rFonts w:ascii="Times New Roman" w:hAnsi="Times New Roman" w:cs="Times New Roman"/>
                <w:sz w:val="24"/>
                <w:szCs w:val="24"/>
              </w:rPr>
            </w:pPr>
          </w:p>
        </w:tc>
        <w:tc>
          <w:tcPr>
            <w:tcW w:w="970" w:type="dxa"/>
            <w:tcBorders>
              <w:top w:val="single" w:sz="4" w:space="0" w:color="auto"/>
              <w:left w:val="single" w:sz="4" w:space="0" w:color="auto"/>
              <w:bottom w:val="single" w:sz="4" w:space="0" w:color="auto"/>
              <w:right w:val="single" w:sz="4" w:space="0" w:color="auto"/>
            </w:tcBorders>
          </w:tcPr>
          <w:p w14:paraId="239E50F9" w14:textId="77777777" w:rsidR="00DF0BD0" w:rsidRPr="00470662" w:rsidRDefault="00DF0BD0" w:rsidP="009C6BE5">
            <w:pPr>
              <w:rPr>
                <w:rFonts w:ascii="Times New Roman" w:hAnsi="Times New Roman" w:cs="Times New Roman"/>
                <w:sz w:val="24"/>
                <w:szCs w:val="24"/>
              </w:rPr>
            </w:pPr>
          </w:p>
        </w:tc>
      </w:tr>
      <w:tr w:rsidR="00041A72" w:rsidRPr="00470662" w14:paraId="5FB67314" w14:textId="77777777" w:rsidTr="009C6BE5">
        <w:tc>
          <w:tcPr>
            <w:tcW w:w="4362" w:type="dxa"/>
            <w:tcBorders>
              <w:top w:val="single" w:sz="4" w:space="0" w:color="auto"/>
              <w:left w:val="single" w:sz="4" w:space="0" w:color="auto"/>
              <w:bottom w:val="single" w:sz="4" w:space="0" w:color="auto"/>
              <w:right w:val="single" w:sz="4" w:space="0" w:color="auto"/>
            </w:tcBorders>
          </w:tcPr>
          <w:p w14:paraId="6CF76761" w14:textId="3303B8CC" w:rsidR="00041A72" w:rsidRDefault="003C7C5D" w:rsidP="009C6BE5">
            <w:pPr>
              <w:rPr>
                <w:rFonts w:ascii="Times New Roman" w:hAnsi="Times New Roman" w:cs="Times New Roman"/>
                <w:sz w:val="24"/>
                <w:szCs w:val="24"/>
              </w:rPr>
            </w:pPr>
            <w:r>
              <w:rPr>
                <w:rFonts w:ascii="Times New Roman" w:hAnsi="Times New Roman" w:cs="Times New Roman"/>
                <w:sz w:val="24"/>
                <w:szCs w:val="24"/>
              </w:rPr>
              <w:t>Board Member Mary Ann</w:t>
            </w:r>
            <w:r w:rsidR="00BC26A1">
              <w:rPr>
                <w:rFonts w:ascii="Times New Roman" w:hAnsi="Times New Roman" w:cs="Times New Roman"/>
                <w:sz w:val="24"/>
                <w:szCs w:val="24"/>
              </w:rPr>
              <w:t>e</w:t>
            </w:r>
            <w:r>
              <w:rPr>
                <w:rFonts w:ascii="Times New Roman" w:hAnsi="Times New Roman" w:cs="Times New Roman"/>
                <w:sz w:val="24"/>
                <w:szCs w:val="24"/>
              </w:rPr>
              <w:t xml:space="preserve"> Gibbon</w:t>
            </w:r>
            <w:r w:rsidR="00BC26A1">
              <w:rPr>
                <w:rFonts w:ascii="Times New Roman" w:hAnsi="Times New Roman" w:cs="Times New Roman"/>
                <w:sz w:val="24"/>
                <w:szCs w:val="24"/>
              </w:rPr>
              <w:t>s</w:t>
            </w:r>
          </w:p>
        </w:tc>
        <w:tc>
          <w:tcPr>
            <w:tcW w:w="1287" w:type="dxa"/>
            <w:tcBorders>
              <w:top w:val="single" w:sz="4" w:space="0" w:color="auto"/>
              <w:left w:val="single" w:sz="4" w:space="0" w:color="auto"/>
              <w:bottom w:val="single" w:sz="4" w:space="0" w:color="auto"/>
              <w:right w:val="single" w:sz="4" w:space="0" w:color="auto"/>
            </w:tcBorders>
          </w:tcPr>
          <w:p w14:paraId="6A45E621" w14:textId="1667EE0C" w:rsidR="00041A72" w:rsidRDefault="003C7C5D" w:rsidP="009C6BE5">
            <w:pPr>
              <w:jc w:val="center"/>
              <w:rPr>
                <w:rFonts w:ascii="Times New Roman" w:hAnsi="Times New Roman" w:cs="Times New Roman"/>
                <w:sz w:val="24"/>
                <w:szCs w:val="24"/>
              </w:rPr>
            </w:pPr>
            <w:r>
              <w:rPr>
                <w:rFonts w:ascii="Times New Roman" w:hAnsi="Times New Roman" w:cs="Times New Roman"/>
                <w:sz w:val="24"/>
                <w:szCs w:val="24"/>
              </w:rPr>
              <w:t>X</w:t>
            </w:r>
          </w:p>
        </w:tc>
        <w:tc>
          <w:tcPr>
            <w:tcW w:w="1656" w:type="dxa"/>
            <w:tcBorders>
              <w:top w:val="single" w:sz="4" w:space="0" w:color="auto"/>
              <w:left w:val="single" w:sz="4" w:space="0" w:color="auto"/>
              <w:bottom w:val="single" w:sz="4" w:space="0" w:color="auto"/>
              <w:right w:val="single" w:sz="4" w:space="0" w:color="auto"/>
            </w:tcBorders>
          </w:tcPr>
          <w:p w14:paraId="169A5D6D" w14:textId="77777777" w:rsidR="00041A72" w:rsidRPr="00470662" w:rsidRDefault="00041A72" w:rsidP="009C6BE5">
            <w:pPr>
              <w:jc w:val="center"/>
              <w:rPr>
                <w:rFonts w:ascii="Times New Roman" w:hAnsi="Times New Roman" w:cs="Times New Roman"/>
                <w:sz w:val="24"/>
                <w:szCs w:val="24"/>
              </w:rPr>
            </w:pPr>
          </w:p>
        </w:tc>
        <w:tc>
          <w:tcPr>
            <w:tcW w:w="970" w:type="dxa"/>
            <w:tcBorders>
              <w:top w:val="single" w:sz="4" w:space="0" w:color="auto"/>
              <w:left w:val="single" w:sz="4" w:space="0" w:color="auto"/>
              <w:bottom w:val="single" w:sz="4" w:space="0" w:color="auto"/>
              <w:right w:val="single" w:sz="4" w:space="0" w:color="auto"/>
            </w:tcBorders>
          </w:tcPr>
          <w:p w14:paraId="3AFEE57B" w14:textId="77777777" w:rsidR="00041A72" w:rsidRPr="00470662" w:rsidRDefault="00041A72" w:rsidP="009C6BE5">
            <w:pPr>
              <w:rPr>
                <w:rFonts w:ascii="Times New Roman" w:hAnsi="Times New Roman" w:cs="Times New Roman"/>
                <w:sz w:val="24"/>
                <w:szCs w:val="24"/>
              </w:rPr>
            </w:pPr>
          </w:p>
        </w:tc>
      </w:tr>
      <w:tr w:rsidR="00C539F8" w:rsidRPr="00470662" w14:paraId="691421CA" w14:textId="77777777" w:rsidTr="009C6BE5">
        <w:tc>
          <w:tcPr>
            <w:tcW w:w="4362" w:type="dxa"/>
            <w:tcBorders>
              <w:top w:val="single" w:sz="4" w:space="0" w:color="auto"/>
              <w:left w:val="single" w:sz="4" w:space="0" w:color="auto"/>
              <w:bottom w:val="single" w:sz="4" w:space="0" w:color="auto"/>
              <w:right w:val="single" w:sz="4" w:space="0" w:color="auto"/>
            </w:tcBorders>
          </w:tcPr>
          <w:p w14:paraId="4E4C87E3" w14:textId="4535901A" w:rsidR="00C539F8" w:rsidRDefault="001254C5" w:rsidP="009C6BE5">
            <w:pPr>
              <w:rPr>
                <w:rFonts w:ascii="Times New Roman" w:hAnsi="Times New Roman" w:cs="Times New Roman"/>
                <w:sz w:val="24"/>
                <w:szCs w:val="24"/>
              </w:rPr>
            </w:pPr>
            <w:r>
              <w:rPr>
                <w:rFonts w:ascii="Times New Roman" w:hAnsi="Times New Roman" w:cs="Times New Roman"/>
                <w:sz w:val="24"/>
                <w:szCs w:val="24"/>
              </w:rPr>
              <w:t>Board Member Renee Bowser</w:t>
            </w:r>
          </w:p>
        </w:tc>
        <w:tc>
          <w:tcPr>
            <w:tcW w:w="1287" w:type="dxa"/>
            <w:tcBorders>
              <w:top w:val="single" w:sz="4" w:space="0" w:color="auto"/>
              <w:left w:val="single" w:sz="4" w:space="0" w:color="auto"/>
              <w:bottom w:val="single" w:sz="4" w:space="0" w:color="auto"/>
              <w:right w:val="single" w:sz="4" w:space="0" w:color="auto"/>
            </w:tcBorders>
          </w:tcPr>
          <w:p w14:paraId="6905E04F" w14:textId="32E60DF0" w:rsidR="00C539F8" w:rsidRDefault="001254C5" w:rsidP="009C6BE5">
            <w:pPr>
              <w:jc w:val="center"/>
              <w:rPr>
                <w:rFonts w:ascii="Times New Roman" w:hAnsi="Times New Roman" w:cs="Times New Roman"/>
                <w:sz w:val="24"/>
                <w:szCs w:val="24"/>
              </w:rPr>
            </w:pPr>
            <w:r>
              <w:rPr>
                <w:rFonts w:ascii="Times New Roman" w:hAnsi="Times New Roman" w:cs="Times New Roman"/>
                <w:sz w:val="24"/>
                <w:szCs w:val="24"/>
              </w:rPr>
              <w:t>X</w:t>
            </w:r>
          </w:p>
        </w:tc>
        <w:tc>
          <w:tcPr>
            <w:tcW w:w="1656" w:type="dxa"/>
            <w:tcBorders>
              <w:top w:val="single" w:sz="4" w:space="0" w:color="auto"/>
              <w:left w:val="single" w:sz="4" w:space="0" w:color="auto"/>
              <w:bottom w:val="single" w:sz="4" w:space="0" w:color="auto"/>
              <w:right w:val="single" w:sz="4" w:space="0" w:color="auto"/>
            </w:tcBorders>
          </w:tcPr>
          <w:p w14:paraId="217B3687" w14:textId="77777777" w:rsidR="00C539F8" w:rsidRPr="00470662" w:rsidRDefault="00C539F8" w:rsidP="009C6BE5">
            <w:pPr>
              <w:jc w:val="center"/>
              <w:rPr>
                <w:rFonts w:ascii="Times New Roman" w:hAnsi="Times New Roman" w:cs="Times New Roman"/>
                <w:sz w:val="24"/>
                <w:szCs w:val="24"/>
              </w:rPr>
            </w:pPr>
          </w:p>
        </w:tc>
        <w:tc>
          <w:tcPr>
            <w:tcW w:w="970" w:type="dxa"/>
            <w:tcBorders>
              <w:top w:val="single" w:sz="4" w:space="0" w:color="auto"/>
              <w:left w:val="single" w:sz="4" w:space="0" w:color="auto"/>
              <w:bottom w:val="single" w:sz="4" w:space="0" w:color="auto"/>
              <w:right w:val="single" w:sz="4" w:space="0" w:color="auto"/>
            </w:tcBorders>
          </w:tcPr>
          <w:p w14:paraId="0EE7AE3D" w14:textId="77777777" w:rsidR="00C539F8" w:rsidRPr="00470662" w:rsidRDefault="00C539F8" w:rsidP="009C6BE5">
            <w:pPr>
              <w:rPr>
                <w:rFonts w:ascii="Times New Roman" w:hAnsi="Times New Roman" w:cs="Times New Roman"/>
                <w:sz w:val="24"/>
                <w:szCs w:val="24"/>
              </w:rPr>
            </w:pPr>
          </w:p>
        </w:tc>
      </w:tr>
    </w:tbl>
    <w:p w14:paraId="2C810F0E" w14:textId="77777777" w:rsidR="0055212A" w:rsidRPr="00470662" w:rsidRDefault="0055212A" w:rsidP="0055212A">
      <w:pPr>
        <w:spacing w:after="0" w:line="240" w:lineRule="auto"/>
        <w:rPr>
          <w:rFonts w:ascii="Times New Roman" w:hAnsi="Times New Roman" w:cs="Times New Roman"/>
          <w:b/>
          <w:sz w:val="24"/>
          <w:szCs w:val="24"/>
          <w:u w:val="single"/>
        </w:rPr>
      </w:pPr>
    </w:p>
    <w:p w14:paraId="6E2B4601" w14:textId="77777777" w:rsidR="0055212A" w:rsidRPr="00470662" w:rsidRDefault="0055212A" w:rsidP="0055212A">
      <w:pPr>
        <w:spacing w:after="0" w:line="240" w:lineRule="auto"/>
        <w:rPr>
          <w:rFonts w:ascii="Times New Roman" w:hAnsi="Times New Roman" w:cs="Times New Roman"/>
          <w:b/>
          <w:sz w:val="24"/>
          <w:szCs w:val="24"/>
          <w:u w:val="single"/>
        </w:rPr>
      </w:pPr>
    </w:p>
    <w:p w14:paraId="0D297DDE" w14:textId="77777777" w:rsidR="0055212A" w:rsidRPr="00470662" w:rsidRDefault="0055212A" w:rsidP="0055212A">
      <w:pPr>
        <w:spacing w:after="0" w:line="240" w:lineRule="auto"/>
        <w:rPr>
          <w:rFonts w:ascii="Times New Roman" w:hAnsi="Times New Roman" w:cs="Times New Roman"/>
          <w:b/>
          <w:sz w:val="24"/>
          <w:szCs w:val="24"/>
          <w:u w:val="single"/>
        </w:rPr>
      </w:pPr>
    </w:p>
    <w:p w14:paraId="0BCE5789" w14:textId="77777777" w:rsidR="0055212A" w:rsidRPr="00470662" w:rsidRDefault="0055212A" w:rsidP="0055212A">
      <w:pPr>
        <w:spacing w:after="0" w:line="240" w:lineRule="auto"/>
        <w:rPr>
          <w:rFonts w:ascii="Times New Roman" w:hAnsi="Times New Roman" w:cs="Times New Roman"/>
          <w:b/>
          <w:sz w:val="24"/>
          <w:szCs w:val="24"/>
          <w:u w:val="single"/>
        </w:rPr>
      </w:pPr>
    </w:p>
    <w:p w14:paraId="0600EADB" w14:textId="77777777" w:rsidR="0055212A" w:rsidRPr="00470662" w:rsidRDefault="0055212A" w:rsidP="0055212A">
      <w:pPr>
        <w:spacing w:after="0" w:line="240" w:lineRule="auto"/>
        <w:rPr>
          <w:rFonts w:ascii="Times New Roman" w:hAnsi="Times New Roman" w:cs="Times New Roman"/>
          <w:b/>
          <w:sz w:val="24"/>
          <w:szCs w:val="24"/>
          <w:u w:val="single"/>
        </w:rPr>
      </w:pPr>
    </w:p>
    <w:p w14:paraId="6C3E7CFE" w14:textId="77777777" w:rsidR="0055212A" w:rsidRPr="00470662" w:rsidRDefault="0055212A" w:rsidP="0055212A">
      <w:pPr>
        <w:spacing w:after="0" w:line="240" w:lineRule="auto"/>
        <w:rPr>
          <w:rFonts w:ascii="Times New Roman" w:hAnsi="Times New Roman" w:cs="Times New Roman"/>
          <w:b/>
          <w:sz w:val="24"/>
          <w:szCs w:val="24"/>
          <w:u w:val="single"/>
        </w:rPr>
      </w:pPr>
    </w:p>
    <w:p w14:paraId="344E0746" w14:textId="77777777" w:rsidR="0055212A" w:rsidRDefault="0055212A" w:rsidP="0055212A">
      <w:pPr>
        <w:spacing w:after="0" w:line="240" w:lineRule="auto"/>
        <w:rPr>
          <w:rFonts w:ascii="Times New Roman" w:hAnsi="Times New Roman" w:cs="Times New Roman"/>
          <w:b/>
          <w:sz w:val="24"/>
          <w:szCs w:val="24"/>
          <w:u w:val="single"/>
        </w:rPr>
      </w:pPr>
    </w:p>
    <w:p w14:paraId="67D95BF6" w14:textId="77777777" w:rsidR="00244FB8" w:rsidRDefault="00244FB8" w:rsidP="0055212A">
      <w:pPr>
        <w:spacing w:after="0" w:line="240" w:lineRule="auto"/>
        <w:rPr>
          <w:rFonts w:ascii="Times New Roman" w:hAnsi="Times New Roman" w:cs="Times New Roman"/>
          <w:b/>
          <w:sz w:val="24"/>
          <w:szCs w:val="24"/>
          <w:u w:val="single"/>
        </w:rPr>
      </w:pPr>
    </w:p>
    <w:p w14:paraId="49C8B001" w14:textId="77777777" w:rsidR="00244FB8" w:rsidRDefault="00244FB8" w:rsidP="0055212A">
      <w:pPr>
        <w:spacing w:after="0" w:line="240" w:lineRule="auto"/>
        <w:rPr>
          <w:rFonts w:ascii="Times New Roman" w:hAnsi="Times New Roman" w:cs="Times New Roman"/>
          <w:b/>
          <w:sz w:val="24"/>
          <w:szCs w:val="24"/>
          <w:u w:val="single"/>
        </w:rPr>
      </w:pPr>
    </w:p>
    <w:p w14:paraId="22DEE99C" w14:textId="77777777" w:rsidR="00C539F8" w:rsidRDefault="00C539F8" w:rsidP="0055212A">
      <w:pPr>
        <w:spacing w:after="0" w:line="240" w:lineRule="auto"/>
        <w:rPr>
          <w:rFonts w:ascii="Times New Roman" w:hAnsi="Times New Roman" w:cs="Times New Roman"/>
          <w:b/>
          <w:sz w:val="24"/>
          <w:szCs w:val="24"/>
          <w:u w:val="single"/>
        </w:rPr>
      </w:pPr>
    </w:p>
    <w:p w14:paraId="1C609648" w14:textId="77777777" w:rsidR="00C539F8" w:rsidRDefault="00C539F8" w:rsidP="0055212A">
      <w:pPr>
        <w:spacing w:after="0" w:line="240" w:lineRule="auto"/>
        <w:rPr>
          <w:rFonts w:ascii="Times New Roman" w:hAnsi="Times New Roman" w:cs="Times New Roman"/>
          <w:b/>
          <w:sz w:val="24"/>
          <w:szCs w:val="24"/>
          <w:u w:val="single"/>
        </w:rPr>
      </w:pPr>
    </w:p>
    <w:p w14:paraId="70BDDCC9" w14:textId="77777777" w:rsidR="00C539F8" w:rsidRDefault="00C539F8" w:rsidP="0055212A">
      <w:pPr>
        <w:spacing w:after="0" w:line="240" w:lineRule="auto"/>
        <w:rPr>
          <w:rFonts w:ascii="Times New Roman" w:hAnsi="Times New Roman" w:cs="Times New Roman"/>
          <w:b/>
          <w:sz w:val="24"/>
          <w:szCs w:val="24"/>
          <w:u w:val="single"/>
        </w:rPr>
      </w:pPr>
    </w:p>
    <w:p w14:paraId="49D0FF01" w14:textId="4BFD2FA0" w:rsidR="00E26C93" w:rsidRDefault="007F6100" w:rsidP="00E26C93">
      <w:pPr>
        <w:pStyle w:val="NormalWeb"/>
        <w:numPr>
          <w:ilvl w:val="0"/>
          <w:numId w:val="36"/>
        </w:numPr>
        <w:tabs>
          <w:tab w:val="left" w:pos="1800"/>
        </w:tabs>
        <w:ind w:right="637"/>
        <w:jc w:val="both"/>
        <w:rPr>
          <w:b/>
          <w:bCs/>
          <w:u w:val="single"/>
          <w:lang w:val="en"/>
        </w:rPr>
      </w:pPr>
      <w:r>
        <w:rPr>
          <w:b/>
          <w:bCs/>
          <w:u w:val="single"/>
          <w:lang w:val="en"/>
        </w:rPr>
        <w:t>American Federation of Government Employees and District of Columbia Department of Corrections</w:t>
      </w:r>
    </w:p>
    <w:p w14:paraId="6A154EB7" w14:textId="4B18F86C" w:rsidR="00675990" w:rsidRPr="00E26C93" w:rsidRDefault="00675990" w:rsidP="00E26C93">
      <w:pPr>
        <w:pStyle w:val="NormalWeb"/>
        <w:tabs>
          <w:tab w:val="left" w:pos="1800"/>
        </w:tabs>
        <w:ind w:left="720" w:right="637"/>
        <w:jc w:val="both"/>
        <w:rPr>
          <w:b/>
          <w:bCs/>
          <w:u w:val="single"/>
          <w:lang w:val="en"/>
        </w:rPr>
      </w:pPr>
      <w:r w:rsidRPr="00E26C93">
        <w:t>PERB Case No. 24-</w:t>
      </w:r>
      <w:r w:rsidR="0043766F">
        <w:t>RC-03</w:t>
      </w:r>
      <w:r w:rsidR="00083D26">
        <w:t xml:space="preserve"> (MFR)</w:t>
      </w:r>
    </w:p>
    <w:p w14:paraId="31C42454" w14:textId="77777777" w:rsidR="00CF4228" w:rsidRPr="00045208" w:rsidRDefault="00CF4228" w:rsidP="00CF4228">
      <w:pPr>
        <w:pStyle w:val="ListParagraph"/>
        <w:spacing w:after="0" w:line="240" w:lineRule="auto"/>
        <w:ind w:left="990"/>
        <w:jc w:val="both"/>
        <w:rPr>
          <w:rFonts w:ascii="Times New Roman" w:eastAsia="Times New Roman" w:hAnsi="Times New Roman" w:cs="Times New Roman"/>
          <w:b/>
          <w:bCs/>
          <w:sz w:val="24"/>
          <w:szCs w:val="24"/>
        </w:rPr>
      </w:pPr>
    </w:p>
    <w:p w14:paraId="59BA2DB5" w14:textId="15202A6F" w:rsidR="001254C5" w:rsidRDefault="0055212A" w:rsidP="001254C5">
      <w:pPr>
        <w:pStyle w:val="NormalWeb"/>
        <w:tabs>
          <w:tab w:val="left" w:pos="1800"/>
        </w:tabs>
        <w:ind w:right="637"/>
        <w:jc w:val="both"/>
      </w:pPr>
      <w:r w:rsidRPr="001254C5">
        <w:rPr>
          <w:b/>
        </w:rPr>
        <w:t xml:space="preserve">Motion: </w:t>
      </w:r>
      <w:r w:rsidR="00C56812" w:rsidRPr="0046494D">
        <w:rPr>
          <w:bCs/>
        </w:rPr>
        <w:t>The following</w:t>
      </w:r>
      <w:r w:rsidR="00C56812">
        <w:rPr>
          <w:b/>
        </w:rPr>
        <w:t xml:space="preserve"> </w:t>
      </w:r>
      <w:r w:rsidR="00C56812" w:rsidRPr="0046494D">
        <w:rPr>
          <w:bCs/>
        </w:rPr>
        <w:t>w</w:t>
      </w:r>
      <w:r w:rsidR="00E26C93" w:rsidRPr="00C56812">
        <w:rPr>
          <w:bCs/>
        </w:rPr>
        <w:t xml:space="preserve">as moved and seconded </w:t>
      </w:r>
      <w:r w:rsidR="004C10F7" w:rsidRPr="0046494D">
        <w:rPr>
          <w:bCs/>
        </w:rPr>
        <w:t xml:space="preserve">by the </w:t>
      </w:r>
      <w:r w:rsidR="004C10F7" w:rsidRPr="0046494D">
        <w:t>B</w:t>
      </w:r>
      <w:r w:rsidR="00E26C93" w:rsidRPr="00C56812">
        <w:t>oard</w:t>
      </w:r>
      <w:r w:rsidR="004C10F7" w:rsidRPr="0046494D">
        <w:t>:</w:t>
      </w:r>
    </w:p>
    <w:p w14:paraId="2C83FE5D" w14:textId="77777777" w:rsidR="004C10F7" w:rsidRDefault="004C10F7" w:rsidP="001254C5">
      <w:pPr>
        <w:pStyle w:val="NormalWeb"/>
        <w:tabs>
          <w:tab w:val="left" w:pos="1800"/>
        </w:tabs>
        <w:ind w:right="637"/>
        <w:jc w:val="both"/>
      </w:pPr>
    </w:p>
    <w:p w14:paraId="0938E2A3" w14:textId="77777777" w:rsidR="004C10F7" w:rsidRDefault="004C10F7" w:rsidP="001254C5">
      <w:pPr>
        <w:pStyle w:val="NormalWeb"/>
        <w:tabs>
          <w:tab w:val="left" w:pos="1800"/>
        </w:tabs>
        <w:ind w:right="637"/>
        <w:jc w:val="both"/>
      </w:pPr>
    </w:p>
    <w:p w14:paraId="0896E7A7" w14:textId="77777777" w:rsidR="004C10F7" w:rsidRPr="004C10F7" w:rsidRDefault="004C10F7" w:rsidP="004C10F7">
      <w:pPr>
        <w:numPr>
          <w:ilvl w:val="0"/>
          <w:numId w:val="46"/>
        </w:numPr>
        <w:autoSpaceDN w:val="0"/>
        <w:spacing w:after="160" w:line="254" w:lineRule="auto"/>
        <w:contextualSpacing/>
        <w:jc w:val="both"/>
        <w:rPr>
          <w:rFonts w:ascii="Times New Roman" w:eastAsia="Times New Roman" w:hAnsi="Times New Roman" w:cs="Times New Roman"/>
          <w:sz w:val="24"/>
          <w:szCs w:val="24"/>
        </w:rPr>
      </w:pPr>
      <w:r w:rsidRPr="004C10F7">
        <w:rPr>
          <w:rFonts w:ascii="Times New Roman" w:eastAsia="Times New Roman" w:hAnsi="Times New Roman" w:cs="Times New Roman"/>
          <w:sz w:val="24"/>
          <w:szCs w:val="24"/>
        </w:rPr>
        <w:t>The Motion for Reconsideration is denied, with respect to the request to hold this matter in abeyance and the request for third-party election oversight.</w:t>
      </w:r>
    </w:p>
    <w:p w14:paraId="2041B422" w14:textId="77777777" w:rsidR="004C10F7" w:rsidRPr="004C10F7" w:rsidRDefault="004C10F7" w:rsidP="004C10F7">
      <w:pPr>
        <w:numPr>
          <w:ilvl w:val="0"/>
          <w:numId w:val="46"/>
        </w:numPr>
        <w:autoSpaceDN w:val="0"/>
        <w:spacing w:after="160" w:line="254" w:lineRule="auto"/>
        <w:contextualSpacing/>
        <w:jc w:val="both"/>
        <w:rPr>
          <w:rFonts w:ascii="Times New Roman" w:eastAsia="Times New Roman" w:hAnsi="Times New Roman" w:cs="Times New Roman"/>
          <w:sz w:val="24"/>
          <w:szCs w:val="24"/>
        </w:rPr>
      </w:pPr>
      <w:r w:rsidRPr="004C10F7">
        <w:rPr>
          <w:rFonts w:ascii="Times New Roman" w:eastAsia="Times New Roman" w:hAnsi="Times New Roman" w:cs="Times New Roman"/>
          <w:sz w:val="24"/>
          <w:szCs w:val="24"/>
        </w:rPr>
        <w:t>The Motion for Reconsideration is denied, with respect to the request for unit clarification, insofar as it seeks alteration of the proposed bargaining unit description.  The Board affirms the proposed unit description established in Opinion No. 1901.</w:t>
      </w:r>
    </w:p>
    <w:p w14:paraId="13A83440" w14:textId="77777777" w:rsidR="004C10F7" w:rsidRPr="004C10F7" w:rsidRDefault="004C10F7" w:rsidP="004C10F7">
      <w:pPr>
        <w:numPr>
          <w:ilvl w:val="0"/>
          <w:numId w:val="46"/>
        </w:numPr>
        <w:autoSpaceDN w:val="0"/>
        <w:spacing w:after="160" w:line="254" w:lineRule="auto"/>
        <w:contextualSpacing/>
        <w:jc w:val="both"/>
        <w:rPr>
          <w:rFonts w:ascii="Times New Roman" w:eastAsia="Times New Roman" w:hAnsi="Times New Roman" w:cs="Times New Roman"/>
          <w:sz w:val="24"/>
          <w:szCs w:val="24"/>
        </w:rPr>
      </w:pPr>
      <w:r w:rsidRPr="004C10F7">
        <w:rPr>
          <w:rFonts w:ascii="Times New Roman" w:eastAsia="Times New Roman" w:hAnsi="Times New Roman" w:cs="Times New Roman"/>
          <w:sz w:val="24"/>
          <w:szCs w:val="24"/>
        </w:rPr>
        <w:t>The Motion for Reconsideration is granted, with respect to the request for an in-person election.</w:t>
      </w:r>
    </w:p>
    <w:p w14:paraId="0FB14B04" w14:textId="77777777" w:rsidR="004C10F7" w:rsidRPr="0046494D" w:rsidRDefault="004C10F7" w:rsidP="001254C5">
      <w:pPr>
        <w:pStyle w:val="NormalWeb"/>
        <w:tabs>
          <w:tab w:val="left" w:pos="1800"/>
        </w:tabs>
        <w:ind w:right="637"/>
        <w:jc w:val="both"/>
      </w:pPr>
    </w:p>
    <w:p w14:paraId="05A4931C" w14:textId="56785F08" w:rsidR="00244FB8" w:rsidRPr="0098642C" w:rsidRDefault="00244FB8" w:rsidP="001254C5">
      <w:pPr>
        <w:pStyle w:val="NormalWeb"/>
        <w:tabs>
          <w:tab w:val="left" w:pos="1800"/>
        </w:tabs>
        <w:spacing w:after="240"/>
        <w:ind w:right="637"/>
        <w:jc w:val="both"/>
        <w:rPr>
          <w:bCs/>
          <w:sz w:val="10"/>
          <w:szCs w:val="10"/>
          <w:lang w:val="en"/>
        </w:rPr>
      </w:pPr>
    </w:p>
    <w:tbl>
      <w:tblPr>
        <w:tblpPr w:leftFromText="180" w:rightFromText="180" w:vertAnchor="text" w:horzAnchor="margin" w:tblpY="-40"/>
        <w:tblW w:w="8275" w:type="dxa"/>
        <w:tblLook w:val="04A0" w:firstRow="1" w:lastRow="0" w:firstColumn="1" w:lastColumn="0" w:noHBand="0" w:noVBand="1"/>
      </w:tblPr>
      <w:tblGrid>
        <w:gridCol w:w="4495"/>
        <w:gridCol w:w="1154"/>
        <w:gridCol w:w="1656"/>
        <w:gridCol w:w="970"/>
      </w:tblGrid>
      <w:tr w:rsidR="0055212A" w:rsidRPr="00470662" w14:paraId="53A0117A" w14:textId="77777777" w:rsidTr="001A5FF6">
        <w:tc>
          <w:tcPr>
            <w:tcW w:w="4495" w:type="dxa"/>
            <w:tcBorders>
              <w:top w:val="single" w:sz="4" w:space="0" w:color="auto"/>
              <w:left w:val="single" w:sz="4" w:space="0" w:color="auto"/>
              <w:bottom w:val="single" w:sz="4" w:space="0" w:color="auto"/>
              <w:right w:val="single" w:sz="4" w:space="0" w:color="auto"/>
            </w:tcBorders>
            <w:hideMark/>
          </w:tcPr>
          <w:p w14:paraId="3D46C6CE" w14:textId="77777777" w:rsidR="0055212A" w:rsidRPr="00470662" w:rsidRDefault="0055212A" w:rsidP="009C6BE5">
            <w:pPr>
              <w:rPr>
                <w:rFonts w:ascii="Times New Roman" w:hAnsi="Times New Roman" w:cs="Times New Roman"/>
                <w:b/>
                <w:sz w:val="24"/>
                <w:szCs w:val="24"/>
              </w:rPr>
            </w:pPr>
            <w:r w:rsidRPr="00470662">
              <w:rPr>
                <w:rFonts w:ascii="Times New Roman" w:hAnsi="Times New Roman" w:cs="Times New Roman"/>
                <w:b/>
                <w:sz w:val="24"/>
                <w:szCs w:val="24"/>
              </w:rPr>
              <w:t>Name</w:t>
            </w:r>
          </w:p>
        </w:tc>
        <w:tc>
          <w:tcPr>
            <w:tcW w:w="1154" w:type="dxa"/>
            <w:tcBorders>
              <w:top w:val="single" w:sz="4" w:space="0" w:color="auto"/>
              <w:left w:val="single" w:sz="4" w:space="0" w:color="auto"/>
              <w:bottom w:val="single" w:sz="4" w:space="0" w:color="auto"/>
              <w:right w:val="single" w:sz="4" w:space="0" w:color="auto"/>
            </w:tcBorders>
            <w:hideMark/>
          </w:tcPr>
          <w:p w14:paraId="5F4593A4" w14:textId="77777777" w:rsidR="0055212A" w:rsidRPr="00470662" w:rsidRDefault="0055212A" w:rsidP="009C6BE5">
            <w:pPr>
              <w:jc w:val="center"/>
              <w:rPr>
                <w:rFonts w:ascii="Times New Roman" w:hAnsi="Times New Roman" w:cs="Times New Roman"/>
                <w:b/>
                <w:sz w:val="24"/>
                <w:szCs w:val="24"/>
              </w:rPr>
            </w:pPr>
            <w:r w:rsidRPr="00470662">
              <w:rPr>
                <w:rFonts w:ascii="Times New Roman" w:hAnsi="Times New Roman" w:cs="Times New Roman"/>
                <w:b/>
                <w:sz w:val="24"/>
                <w:szCs w:val="24"/>
              </w:rPr>
              <w:t>In Favor</w:t>
            </w:r>
          </w:p>
        </w:tc>
        <w:tc>
          <w:tcPr>
            <w:tcW w:w="1656" w:type="dxa"/>
            <w:tcBorders>
              <w:top w:val="single" w:sz="4" w:space="0" w:color="auto"/>
              <w:left w:val="single" w:sz="4" w:space="0" w:color="auto"/>
              <w:bottom w:val="single" w:sz="4" w:space="0" w:color="auto"/>
              <w:right w:val="single" w:sz="4" w:space="0" w:color="auto"/>
            </w:tcBorders>
            <w:hideMark/>
          </w:tcPr>
          <w:p w14:paraId="0B3DED5F" w14:textId="77777777" w:rsidR="0055212A" w:rsidRPr="00470662" w:rsidRDefault="0055212A" w:rsidP="009C6BE5">
            <w:pPr>
              <w:jc w:val="center"/>
              <w:rPr>
                <w:rFonts w:ascii="Times New Roman" w:hAnsi="Times New Roman" w:cs="Times New Roman"/>
                <w:b/>
                <w:sz w:val="24"/>
                <w:szCs w:val="24"/>
              </w:rPr>
            </w:pPr>
            <w:r w:rsidRPr="00470662">
              <w:rPr>
                <w:rFonts w:ascii="Times New Roman" w:hAnsi="Times New Roman" w:cs="Times New Roman"/>
                <w:b/>
                <w:sz w:val="24"/>
                <w:szCs w:val="24"/>
              </w:rPr>
              <w:t>Opposed</w:t>
            </w:r>
          </w:p>
        </w:tc>
        <w:tc>
          <w:tcPr>
            <w:tcW w:w="970" w:type="dxa"/>
            <w:tcBorders>
              <w:top w:val="single" w:sz="4" w:space="0" w:color="auto"/>
              <w:left w:val="single" w:sz="4" w:space="0" w:color="auto"/>
              <w:bottom w:val="single" w:sz="4" w:space="0" w:color="auto"/>
              <w:right w:val="single" w:sz="4" w:space="0" w:color="auto"/>
            </w:tcBorders>
            <w:hideMark/>
          </w:tcPr>
          <w:p w14:paraId="61C8137A" w14:textId="77777777" w:rsidR="0055212A" w:rsidRPr="00470662" w:rsidRDefault="0055212A" w:rsidP="009C6BE5">
            <w:pPr>
              <w:jc w:val="center"/>
              <w:rPr>
                <w:rFonts w:ascii="Times New Roman" w:hAnsi="Times New Roman" w:cs="Times New Roman"/>
                <w:b/>
                <w:sz w:val="24"/>
                <w:szCs w:val="24"/>
              </w:rPr>
            </w:pPr>
            <w:r w:rsidRPr="00470662">
              <w:rPr>
                <w:rFonts w:ascii="Times New Roman" w:hAnsi="Times New Roman" w:cs="Times New Roman"/>
                <w:b/>
                <w:sz w:val="24"/>
                <w:szCs w:val="24"/>
              </w:rPr>
              <w:t>Table</w:t>
            </w:r>
          </w:p>
        </w:tc>
      </w:tr>
      <w:tr w:rsidR="0055212A" w:rsidRPr="00470662" w14:paraId="56738E93" w14:textId="77777777" w:rsidTr="001A5FF6">
        <w:tc>
          <w:tcPr>
            <w:tcW w:w="4495" w:type="dxa"/>
            <w:tcBorders>
              <w:top w:val="single" w:sz="4" w:space="0" w:color="auto"/>
              <w:left w:val="single" w:sz="4" w:space="0" w:color="auto"/>
              <w:bottom w:val="single" w:sz="4" w:space="0" w:color="auto"/>
              <w:right w:val="single" w:sz="4" w:space="0" w:color="auto"/>
            </w:tcBorders>
            <w:hideMark/>
          </w:tcPr>
          <w:p w14:paraId="3ECB4D36" w14:textId="77777777" w:rsidR="0055212A" w:rsidRPr="00470662" w:rsidRDefault="0055212A" w:rsidP="009C6BE5">
            <w:pPr>
              <w:rPr>
                <w:rFonts w:ascii="Times New Roman" w:hAnsi="Times New Roman" w:cs="Times New Roman"/>
                <w:sz w:val="24"/>
                <w:szCs w:val="24"/>
              </w:rPr>
            </w:pPr>
            <w:r w:rsidRPr="00470662">
              <w:rPr>
                <w:rFonts w:ascii="Times New Roman" w:hAnsi="Times New Roman" w:cs="Times New Roman"/>
                <w:sz w:val="24"/>
                <w:szCs w:val="24"/>
              </w:rPr>
              <w:t>Chairperson Douglas Warshof</w:t>
            </w:r>
          </w:p>
        </w:tc>
        <w:tc>
          <w:tcPr>
            <w:tcW w:w="1154" w:type="dxa"/>
            <w:tcBorders>
              <w:top w:val="single" w:sz="4" w:space="0" w:color="auto"/>
              <w:left w:val="single" w:sz="4" w:space="0" w:color="auto"/>
              <w:bottom w:val="single" w:sz="4" w:space="0" w:color="auto"/>
              <w:right w:val="single" w:sz="4" w:space="0" w:color="auto"/>
            </w:tcBorders>
          </w:tcPr>
          <w:p w14:paraId="185DECEE" w14:textId="77777777" w:rsidR="0055212A" w:rsidRPr="00470662" w:rsidRDefault="0055212A" w:rsidP="009C6BE5">
            <w:pPr>
              <w:jc w:val="center"/>
              <w:rPr>
                <w:rFonts w:ascii="Times New Roman" w:hAnsi="Times New Roman" w:cs="Times New Roman"/>
                <w:sz w:val="24"/>
                <w:szCs w:val="24"/>
              </w:rPr>
            </w:pPr>
            <w:r w:rsidRPr="00470662">
              <w:rPr>
                <w:rFonts w:ascii="Times New Roman" w:hAnsi="Times New Roman" w:cs="Times New Roman"/>
                <w:sz w:val="24"/>
                <w:szCs w:val="24"/>
              </w:rPr>
              <w:t>X</w:t>
            </w:r>
          </w:p>
        </w:tc>
        <w:tc>
          <w:tcPr>
            <w:tcW w:w="1656" w:type="dxa"/>
            <w:tcBorders>
              <w:top w:val="single" w:sz="4" w:space="0" w:color="auto"/>
              <w:left w:val="single" w:sz="4" w:space="0" w:color="auto"/>
              <w:bottom w:val="single" w:sz="4" w:space="0" w:color="auto"/>
              <w:right w:val="single" w:sz="4" w:space="0" w:color="auto"/>
            </w:tcBorders>
          </w:tcPr>
          <w:p w14:paraId="665737E8" w14:textId="77777777" w:rsidR="0055212A" w:rsidRPr="00470662" w:rsidRDefault="0055212A" w:rsidP="009C6BE5">
            <w:pPr>
              <w:jc w:val="center"/>
              <w:rPr>
                <w:rFonts w:ascii="Times New Roman" w:hAnsi="Times New Roman" w:cs="Times New Roman"/>
                <w:sz w:val="24"/>
                <w:szCs w:val="24"/>
              </w:rPr>
            </w:pPr>
          </w:p>
        </w:tc>
        <w:tc>
          <w:tcPr>
            <w:tcW w:w="970" w:type="dxa"/>
            <w:tcBorders>
              <w:top w:val="single" w:sz="4" w:space="0" w:color="auto"/>
              <w:left w:val="single" w:sz="4" w:space="0" w:color="auto"/>
              <w:bottom w:val="single" w:sz="4" w:space="0" w:color="auto"/>
              <w:right w:val="single" w:sz="4" w:space="0" w:color="auto"/>
            </w:tcBorders>
          </w:tcPr>
          <w:p w14:paraId="3B08AA21" w14:textId="77777777" w:rsidR="0055212A" w:rsidRPr="00470662" w:rsidRDefault="0055212A" w:rsidP="009C6BE5">
            <w:pPr>
              <w:rPr>
                <w:rFonts w:ascii="Times New Roman" w:hAnsi="Times New Roman" w:cs="Times New Roman"/>
                <w:sz w:val="24"/>
                <w:szCs w:val="24"/>
              </w:rPr>
            </w:pPr>
          </w:p>
        </w:tc>
      </w:tr>
      <w:tr w:rsidR="00DF0BD0" w:rsidRPr="00470662" w14:paraId="7A0DE1E1" w14:textId="77777777" w:rsidTr="001A5FF6">
        <w:tc>
          <w:tcPr>
            <w:tcW w:w="4495" w:type="dxa"/>
            <w:tcBorders>
              <w:top w:val="single" w:sz="4" w:space="0" w:color="auto"/>
              <w:left w:val="single" w:sz="4" w:space="0" w:color="auto"/>
              <w:bottom w:val="single" w:sz="4" w:space="0" w:color="auto"/>
              <w:right w:val="single" w:sz="4" w:space="0" w:color="auto"/>
            </w:tcBorders>
          </w:tcPr>
          <w:p w14:paraId="50C8826A" w14:textId="1D1D4D32" w:rsidR="00DF0BD0" w:rsidRPr="00470662" w:rsidRDefault="00DF0BD0" w:rsidP="009C6BE5">
            <w:pPr>
              <w:rPr>
                <w:rFonts w:ascii="Times New Roman" w:hAnsi="Times New Roman" w:cs="Times New Roman"/>
                <w:sz w:val="24"/>
                <w:szCs w:val="24"/>
              </w:rPr>
            </w:pPr>
            <w:r>
              <w:rPr>
                <w:rFonts w:ascii="Times New Roman" w:hAnsi="Times New Roman" w:cs="Times New Roman"/>
                <w:sz w:val="24"/>
                <w:szCs w:val="24"/>
              </w:rPr>
              <w:t>Board Member Peter Winkler</w:t>
            </w:r>
          </w:p>
        </w:tc>
        <w:tc>
          <w:tcPr>
            <w:tcW w:w="1154" w:type="dxa"/>
            <w:tcBorders>
              <w:top w:val="single" w:sz="4" w:space="0" w:color="auto"/>
              <w:left w:val="single" w:sz="4" w:space="0" w:color="auto"/>
              <w:bottom w:val="single" w:sz="4" w:space="0" w:color="auto"/>
              <w:right w:val="single" w:sz="4" w:space="0" w:color="auto"/>
            </w:tcBorders>
          </w:tcPr>
          <w:p w14:paraId="373FE9FC" w14:textId="4D9BECFA" w:rsidR="00DF0BD0" w:rsidRPr="00470662" w:rsidRDefault="00DF0BD0" w:rsidP="009C6BE5">
            <w:pPr>
              <w:jc w:val="center"/>
              <w:rPr>
                <w:rFonts w:ascii="Times New Roman" w:hAnsi="Times New Roman" w:cs="Times New Roman"/>
                <w:sz w:val="24"/>
                <w:szCs w:val="24"/>
              </w:rPr>
            </w:pPr>
            <w:r>
              <w:rPr>
                <w:rFonts w:ascii="Times New Roman" w:hAnsi="Times New Roman" w:cs="Times New Roman"/>
                <w:sz w:val="24"/>
                <w:szCs w:val="24"/>
              </w:rPr>
              <w:t>X</w:t>
            </w:r>
          </w:p>
        </w:tc>
        <w:tc>
          <w:tcPr>
            <w:tcW w:w="1656" w:type="dxa"/>
            <w:tcBorders>
              <w:top w:val="single" w:sz="4" w:space="0" w:color="auto"/>
              <w:left w:val="single" w:sz="4" w:space="0" w:color="auto"/>
              <w:bottom w:val="single" w:sz="4" w:space="0" w:color="auto"/>
              <w:right w:val="single" w:sz="4" w:space="0" w:color="auto"/>
            </w:tcBorders>
          </w:tcPr>
          <w:p w14:paraId="2A003B58" w14:textId="77777777" w:rsidR="00DF0BD0" w:rsidRPr="00470662" w:rsidRDefault="00DF0BD0" w:rsidP="009C6BE5">
            <w:pPr>
              <w:jc w:val="center"/>
              <w:rPr>
                <w:rFonts w:ascii="Times New Roman" w:hAnsi="Times New Roman" w:cs="Times New Roman"/>
                <w:sz w:val="24"/>
                <w:szCs w:val="24"/>
              </w:rPr>
            </w:pPr>
          </w:p>
        </w:tc>
        <w:tc>
          <w:tcPr>
            <w:tcW w:w="970" w:type="dxa"/>
            <w:tcBorders>
              <w:top w:val="single" w:sz="4" w:space="0" w:color="auto"/>
              <w:left w:val="single" w:sz="4" w:space="0" w:color="auto"/>
              <w:bottom w:val="single" w:sz="4" w:space="0" w:color="auto"/>
              <w:right w:val="single" w:sz="4" w:space="0" w:color="auto"/>
            </w:tcBorders>
          </w:tcPr>
          <w:p w14:paraId="65F16DCB" w14:textId="77777777" w:rsidR="00DF0BD0" w:rsidRPr="00470662" w:rsidRDefault="00DF0BD0" w:rsidP="009C6BE5">
            <w:pPr>
              <w:rPr>
                <w:rFonts w:ascii="Times New Roman" w:hAnsi="Times New Roman" w:cs="Times New Roman"/>
                <w:sz w:val="24"/>
                <w:szCs w:val="24"/>
              </w:rPr>
            </w:pPr>
          </w:p>
        </w:tc>
      </w:tr>
      <w:tr w:rsidR="00041A72" w:rsidRPr="00470662" w14:paraId="33DE2DB0" w14:textId="77777777" w:rsidTr="001A5FF6">
        <w:tc>
          <w:tcPr>
            <w:tcW w:w="4495" w:type="dxa"/>
            <w:tcBorders>
              <w:top w:val="single" w:sz="4" w:space="0" w:color="auto"/>
              <w:left w:val="single" w:sz="4" w:space="0" w:color="auto"/>
              <w:bottom w:val="single" w:sz="4" w:space="0" w:color="auto"/>
              <w:right w:val="single" w:sz="4" w:space="0" w:color="auto"/>
            </w:tcBorders>
          </w:tcPr>
          <w:p w14:paraId="358BADDE" w14:textId="30D53B68" w:rsidR="00041A72" w:rsidRDefault="003C7C5D" w:rsidP="009C6BE5">
            <w:pPr>
              <w:rPr>
                <w:rFonts w:ascii="Times New Roman" w:hAnsi="Times New Roman" w:cs="Times New Roman"/>
                <w:sz w:val="24"/>
                <w:szCs w:val="24"/>
              </w:rPr>
            </w:pPr>
            <w:r>
              <w:rPr>
                <w:rFonts w:ascii="Times New Roman" w:hAnsi="Times New Roman" w:cs="Times New Roman"/>
                <w:sz w:val="24"/>
                <w:szCs w:val="24"/>
              </w:rPr>
              <w:t>Board Member Mary Ann</w:t>
            </w:r>
            <w:r w:rsidR="00BC26A1">
              <w:rPr>
                <w:rFonts w:ascii="Times New Roman" w:hAnsi="Times New Roman" w:cs="Times New Roman"/>
                <w:sz w:val="24"/>
                <w:szCs w:val="24"/>
              </w:rPr>
              <w:t>e</w:t>
            </w:r>
            <w:r>
              <w:rPr>
                <w:rFonts w:ascii="Times New Roman" w:hAnsi="Times New Roman" w:cs="Times New Roman"/>
                <w:sz w:val="24"/>
                <w:szCs w:val="24"/>
              </w:rPr>
              <w:t xml:space="preserve"> Gibbons</w:t>
            </w:r>
          </w:p>
        </w:tc>
        <w:tc>
          <w:tcPr>
            <w:tcW w:w="1154" w:type="dxa"/>
            <w:tcBorders>
              <w:top w:val="single" w:sz="4" w:space="0" w:color="auto"/>
              <w:left w:val="single" w:sz="4" w:space="0" w:color="auto"/>
              <w:bottom w:val="single" w:sz="4" w:space="0" w:color="auto"/>
              <w:right w:val="single" w:sz="4" w:space="0" w:color="auto"/>
            </w:tcBorders>
          </w:tcPr>
          <w:p w14:paraId="4A99F34B" w14:textId="6FFDB6D1" w:rsidR="00041A72" w:rsidRDefault="003C7C5D" w:rsidP="009C6BE5">
            <w:pPr>
              <w:jc w:val="center"/>
              <w:rPr>
                <w:rFonts w:ascii="Times New Roman" w:hAnsi="Times New Roman" w:cs="Times New Roman"/>
                <w:sz w:val="24"/>
                <w:szCs w:val="24"/>
              </w:rPr>
            </w:pPr>
            <w:r>
              <w:rPr>
                <w:rFonts w:ascii="Times New Roman" w:hAnsi="Times New Roman" w:cs="Times New Roman"/>
                <w:sz w:val="24"/>
                <w:szCs w:val="24"/>
              </w:rPr>
              <w:t>X</w:t>
            </w:r>
          </w:p>
        </w:tc>
        <w:tc>
          <w:tcPr>
            <w:tcW w:w="1656" w:type="dxa"/>
            <w:tcBorders>
              <w:top w:val="single" w:sz="4" w:space="0" w:color="auto"/>
              <w:left w:val="single" w:sz="4" w:space="0" w:color="auto"/>
              <w:bottom w:val="single" w:sz="4" w:space="0" w:color="auto"/>
              <w:right w:val="single" w:sz="4" w:space="0" w:color="auto"/>
            </w:tcBorders>
          </w:tcPr>
          <w:p w14:paraId="0F174F54" w14:textId="77777777" w:rsidR="00041A72" w:rsidRPr="00470662" w:rsidRDefault="00041A72" w:rsidP="009C6BE5">
            <w:pPr>
              <w:jc w:val="center"/>
              <w:rPr>
                <w:rFonts w:ascii="Times New Roman" w:hAnsi="Times New Roman" w:cs="Times New Roman"/>
                <w:sz w:val="24"/>
                <w:szCs w:val="24"/>
              </w:rPr>
            </w:pPr>
          </w:p>
        </w:tc>
        <w:tc>
          <w:tcPr>
            <w:tcW w:w="970" w:type="dxa"/>
            <w:tcBorders>
              <w:top w:val="single" w:sz="4" w:space="0" w:color="auto"/>
              <w:left w:val="single" w:sz="4" w:space="0" w:color="auto"/>
              <w:bottom w:val="single" w:sz="4" w:space="0" w:color="auto"/>
              <w:right w:val="single" w:sz="4" w:space="0" w:color="auto"/>
            </w:tcBorders>
          </w:tcPr>
          <w:p w14:paraId="0C4AFD25" w14:textId="77777777" w:rsidR="00041A72" w:rsidRPr="00470662" w:rsidRDefault="00041A72" w:rsidP="009C6BE5">
            <w:pPr>
              <w:rPr>
                <w:rFonts w:ascii="Times New Roman" w:hAnsi="Times New Roman" w:cs="Times New Roman"/>
                <w:sz w:val="24"/>
                <w:szCs w:val="24"/>
              </w:rPr>
            </w:pPr>
          </w:p>
        </w:tc>
      </w:tr>
      <w:tr w:rsidR="00C539F8" w:rsidRPr="00470662" w14:paraId="5FD189CD" w14:textId="77777777" w:rsidTr="001A5FF6">
        <w:tc>
          <w:tcPr>
            <w:tcW w:w="4495" w:type="dxa"/>
            <w:tcBorders>
              <w:top w:val="single" w:sz="4" w:space="0" w:color="auto"/>
              <w:left w:val="single" w:sz="4" w:space="0" w:color="auto"/>
              <w:bottom w:val="single" w:sz="4" w:space="0" w:color="auto"/>
              <w:right w:val="single" w:sz="4" w:space="0" w:color="auto"/>
            </w:tcBorders>
          </w:tcPr>
          <w:p w14:paraId="6F837E90" w14:textId="4BA2E747" w:rsidR="00C539F8" w:rsidRDefault="001254C5" w:rsidP="009C6BE5">
            <w:pPr>
              <w:rPr>
                <w:rFonts w:ascii="Times New Roman" w:hAnsi="Times New Roman" w:cs="Times New Roman"/>
                <w:sz w:val="24"/>
                <w:szCs w:val="24"/>
              </w:rPr>
            </w:pPr>
            <w:r>
              <w:rPr>
                <w:rFonts w:ascii="Times New Roman" w:hAnsi="Times New Roman" w:cs="Times New Roman"/>
                <w:sz w:val="24"/>
                <w:szCs w:val="24"/>
              </w:rPr>
              <w:t>Board Member Renee Bowser</w:t>
            </w:r>
          </w:p>
        </w:tc>
        <w:tc>
          <w:tcPr>
            <w:tcW w:w="1154" w:type="dxa"/>
            <w:tcBorders>
              <w:top w:val="single" w:sz="4" w:space="0" w:color="auto"/>
              <w:left w:val="single" w:sz="4" w:space="0" w:color="auto"/>
              <w:bottom w:val="single" w:sz="4" w:space="0" w:color="auto"/>
              <w:right w:val="single" w:sz="4" w:space="0" w:color="auto"/>
            </w:tcBorders>
          </w:tcPr>
          <w:p w14:paraId="229B50DA" w14:textId="3053BDAE" w:rsidR="00C539F8" w:rsidRDefault="001254C5" w:rsidP="009C6BE5">
            <w:pPr>
              <w:jc w:val="center"/>
              <w:rPr>
                <w:rFonts w:ascii="Times New Roman" w:hAnsi="Times New Roman" w:cs="Times New Roman"/>
                <w:sz w:val="24"/>
                <w:szCs w:val="24"/>
              </w:rPr>
            </w:pPr>
            <w:r>
              <w:rPr>
                <w:rFonts w:ascii="Times New Roman" w:hAnsi="Times New Roman" w:cs="Times New Roman"/>
                <w:sz w:val="24"/>
                <w:szCs w:val="24"/>
              </w:rPr>
              <w:t>X</w:t>
            </w:r>
          </w:p>
        </w:tc>
        <w:tc>
          <w:tcPr>
            <w:tcW w:w="1656" w:type="dxa"/>
            <w:tcBorders>
              <w:top w:val="single" w:sz="4" w:space="0" w:color="auto"/>
              <w:left w:val="single" w:sz="4" w:space="0" w:color="auto"/>
              <w:bottom w:val="single" w:sz="4" w:space="0" w:color="auto"/>
              <w:right w:val="single" w:sz="4" w:space="0" w:color="auto"/>
            </w:tcBorders>
          </w:tcPr>
          <w:p w14:paraId="3B797C75" w14:textId="77777777" w:rsidR="00C539F8" w:rsidRPr="00470662" w:rsidRDefault="00C539F8" w:rsidP="009C6BE5">
            <w:pPr>
              <w:jc w:val="center"/>
              <w:rPr>
                <w:rFonts w:ascii="Times New Roman" w:hAnsi="Times New Roman" w:cs="Times New Roman"/>
                <w:sz w:val="24"/>
                <w:szCs w:val="24"/>
              </w:rPr>
            </w:pPr>
          </w:p>
        </w:tc>
        <w:tc>
          <w:tcPr>
            <w:tcW w:w="970" w:type="dxa"/>
            <w:tcBorders>
              <w:top w:val="single" w:sz="4" w:space="0" w:color="auto"/>
              <w:left w:val="single" w:sz="4" w:space="0" w:color="auto"/>
              <w:bottom w:val="single" w:sz="4" w:space="0" w:color="auto"/>
              <w:right w:val="single" w:sz="4" w:space="0" w:color="auto"/>
            </w:tcBorders>
          </w:tcPr>
          <w:p w14:paraId="3EA8765C" w14:textId="77777777" w:rsidR="00C539F8" w:rsidRPr="00470662" w:rsidRDefault="00C539F8" w:rsidP="009C6BE5">
            <w:pPr>
              <w:rPr>
                <w:rFonts w:ascii="Times New Roman" w:hAnsi="Times New Roman" w:cs="Times New Roman"/>
                <w:sz w:val="24"/>
                <w:szCs w:val="24"/>
              </w:rPr>
            </w:pPr>
          </w:p>
        </w:tc>
      </w:tr>
    </w:tbl>
    <w:p w14:paraId="15801C93" w14:textId="77777777" w:rsidR="0055212A" w:rsidRDefault="0055212A" w:rsidP="0055212A">
      <w:pPr>
        <w:spacing w:after="0" w:line="240" w:lineRule="auto"/>
        <w:rPr>
          <w:rFonts w:ascii="Times New Roman" w:hAnsi="Times New Roman" w:cs="Times New Roman"/>
          <w:sz w:val="24"/>
          <w:szCs w:val="24"/>
        </w:rPr>
      </w:pPr>
    </w:p>
    <w:p w14:paraId="6ED4DF15" w14:textId="77777777" w:rsidR="0055212A" w:rsidRDefault="0055212A" w:rsidP="0055212A">
      <w:pPr>
        <w:spacing w:after="0" w:line="240" w:lineRule="auto"/>
        <w:rPr>
          <w:rFonts w:ascii="Times New Roman" w:hAnsi="Times New Roman" w:cs="Times New Roman"/>
          <w:sz w:val="24"/>
          <w:szCs w:val="24"/>
        </w:rPr>
      </w:pPr>
    </w:p>
    <w:p w14:paraId="777F24DB" w14:textId="77777777" w:rsidR="0055212A" w:rsidRDefault="0055212A" w:rsidP="0055212A">
      <w:pPr>
        <w:spacing w:after="0" w:line="240" w:lineRule="auto"/>
        <w:rPr>
          <w:rFonts w:ascii="Times New Roman" w:hAnsi="Times New Roman" w:cs="Times New Roman"/>
          <w:sz w:val="24"/>
          <w:szCs w:val="24"/>
        </w:rPr>
      </w:pPr>
    </w:p>
    <w:p w14:paraId="63B5EC0E" w14:textId="77777777" w:rsidR="0055212A" w:rsidRDefault="0055212A" w:rsidP="0055212A">
      <w:pPr>
        <w:spacing w:after="0" w:line="240" w:lineRule="auto"/>
        <w:rPr>
          <w:rFonts w:ascii="Times New Roman" w:hAnsi="Times New Roman" w:cs="Times New Roman"/>
          <w:sz w:val="24"/>
          <w:szCs w:val="24"/>
        </w:rPr>
      </w:pPr>
    </w:p>
    <w:p w14:paraId="552DB0B9" w14:textId="77777777" w:rsidR="0055212A" w:rsidRDefault="0055212A" w:rsidP="0055212A">
      <w:pPr>
        <w:spacing w:after="0" w:line="240" w:lineRule="auto"/>
        <w:rPr>
          <w:rFonts w:ascii="Times New Roman" w:hAnsi="Times New Roman" w:cs="Times New Roman"/>
          <w:sz w:val="24"/>
          <w:szCs w:val="24"/>
        </w:rPr>
      </w:pPr>
    </w:p>
    <w:p w14:paraId="54E188AA" w14:textId="77777777" w:rsidR="0055212A" w:rsidRDefault="0055212A" w:rsidP="0055212A">
      <w:pPr>
        <w:spacing w:after="0" w:line="240" w:lineRule="auto"/>
        <w:rPr>
          <w:rFonts w:ascii="Times New Roman" w:hAnsi="Times New Roman" w:cs="Times New Roman"/>
          <w:sz w:val="24"/>
          <w:szCs w:val="24"/>
        </w:rPr>
      </w:pPr>
    </w:p>
    <w:p w14:paraId="6B44CB54" w14:textId="77777777" w:rsidR="0055212A" w:rsidRDefault="0055212A" w:rsidP="0055212A">
      <w:pPr>
        <w:spacing w:after="0" w:line="240" w:lineRule="auto"/>
        <w:rPr>
          <w:rFonts w:ascii="Times New Roman" w:hAnsi="Times New Roman" w:cs="Times New Roman"/>
          <w:sz w:val="24"/>
          <w:szCs w:val="24"/>
        </w:rPr>
      </w:pPr>
    </w:p>
    <w:p w14:paraId="62F3AA80" w14:textId="77777777" w:rsidR="00041A72" w:rsidRDefault="00041A72" w:rsidP="0055212A">
      <w:pPr>
        <w:widowControl w:val="0"/>
        <w:shd w:val="clear" w:color="auto" w:fill="FFFFFF"/>
        <w:autoSpaceDE w:val="0"/>
        <w:autoSpaceDN w:val="0"/>
        <w:adjustRightInd w:val="0"/>
        <w:spacing w:after="0" w:line="240" w:lineRule="auto"/>
        <w:jc w:val="both"/>
        <w:rPr>
          <w:rFonts w:ascii="Times New Roman" w:hAnsi="Times New Roman" w:cs="Times New Roman"/>
          <w:b/>
          <w:sz w:val="24"/>
          <w:szCs w:val="24"/>
          <w:u w:val="single"/>
        </w:rPr>
      </w:pPr>
      <w:bookmarkStart w:id="12" w:name="_Hlk122515119"/>
      <w:bookmarkEnd w:id="10"/>
    </w:p>
    <w:p w14:paraId="22EA5B57" w14:textId="77777777" w:rsidR="00041A72" w:rsidRDefault="00041A72" w:rsidP="0055212A">
      <w:pPr>
        <w:widowControl w:val="0"/>
        <w:shd w:val="clear" w:color="auto" w:fill="FFFFFF"/>
        <w:autoSpaceDE w:val="0"/>
        <w:autoSpaceDN w:val="0"/>
        <w:adjustRightInd w:val="0"/>
        <w:spacing w:after="0" w:line="240" w:lineRule="auto"/>
        <w:jc w:val="both"/>
        <w:rPr>
          <w:rFonts w:ascii="Times New Roman" w:hAnsi="Times New Roman" w:cs="Times New Roman"/>
          <w:b/>
          <w:sz w:val="24"/>
          <w:szCs w:val="24"/>
          <w:u w:val="single"/>
        </w:rPr>
      </w:pPr>
    </w:p>
    <w:p w14:paraId="603EDD71" w14:textId="77777777" w:rsidR="00C539F8" w:rsidRDefault="00C539F8" w:rsidP="0055212A">
      <w:pPr>
        <w:widowControl w:val="0"/>
        <w:shd w:val="clear" w:color="auto" w:fill="FFFFFF"/>
        <w:autoSpaceDE w:val="0"/>
        <w:autoSpaceDN w:val="0"/>
        <w:adjustRightInd w:val="0"/>
        <w:spacing w:after="0" w:line="240" w:lineRule="auto"/>
        <w:jc w:val="both"/>
        <w:rPr>
          <w:rFonts w:ascii="Times New Roman" w:hAnsi="Times New Roman" w:cs="Times New Roman"/>
          <w:b/>
          <w:sz w:val="24"/>
          <w:szCs w:val="24"/>
          <w:u w:val="single"/>
        </w:rPr>
      </w:pPr>
    </w:p>
    <w:p w14:paraId="51E4F985" w14:textId="77777777" w:rsidR="00017ED8" w:rsidRDefault="00017ED8" w:rsidP="00017ED8">
      <w:pPr>
        <w:spacing w:after="0" w:line="240" w:lineRule="auto"/>
        <w:jc w:val="both"/>
        <w:rPr>
          <w:rFonts w:ascii="Times New Roman" w:hAnsi="Times New Roman" w:cs="Times New Roman"/>
          <w:sz w:val="24"/>
          <w:szCs w:val="24"/>
        </w:rPr>
      </w:pPr>
      <w:bookmarkStart w:id="13" w:name="_Hlk191560896"/>
    </w:p>
    <w:bookmarkEnd w:id="13"/>
    <w:p w14:paraId="7E22BA64" w14:textId="77777777" w:rsidR="00C539F8" w:rsidRDefault="00C539F8" w:rsidP="00017ED8">
      <w:pPr>
        <w:spacing w:after="0" w:line="240" w:lineRule="auto"/>
        <w:jc w:val="both"/>
        <w:rPr>
          <w:rFonts w:ascii="Times New Roman" w:hAnsi="Times New Roman" w:cs="Times New Roman"/>
          <w:sz w:val="24"/>
          <w:szCs w:val="24"/>
        </w:rPr>
      </w:pPr>
    </w:p>
    <w:p w14:paraId="51932F8F" w14:textId="77777777" w:rsidR="000578D9" w:rsidRDefault="000578D9" w:rsidP="00017ED8">
      <w:pPr>
        <w:spacing w:after="0" w:line="240" w:lineRule="auto"/>
        <w:jc w:val="both"/>
        <w:rPr>
          <w:rFonts w:ascii="Times New Roman" w:hAnsi="Times New Roman" w:cs="Times New Roman"/>
          <w:sz w:val="24"/>
          <w:szCs w:val="24"/>
        </w:rPr>
      </w:pPr>
    </w:p>
    <w:p w14:paraId="727A88A8" w14:textId="6BBC50BB" w:rsidR="000578D9" w:rsidRPr="000578D9" w:rsidRDefault="000578D9" w:rsidP="004128BD">
      <w:pPr>
        <w:pStyle w:val="ListParagraph"/>
        <w:numPr>
          <w:ilvl w:val="0"/>
          <w:numId w:val="36"/>
        </w:numPr>
        <w:spacing w:after="0" w:line="240" w:lineRule="auto"/>
        <w:jc w:val="both"/>
        <w:rPr>
          <w:rFonts w:ascii="Times New Roman" w:hAnsi="Times New Roman" w:cs="Times New Roman"/>
          <w:sz w:val="24"/>
          <w:szCs w:val="24"/>
        </w:rPr>
      </w:pPr>
      <w:r w:rsidRPr="000578D9">
        <w:rPr>
          <w:rFonts w:ascii="Times New Roman" w:eastAsia="Times New Roman" w:hAnsi="Times New Roman" w:cs="Times New Roman"/>
          <w:b/>
          <w:bCs/>
          <w:sz w:val="24"/>
          <w:szCs w:val="24"/>
          <w:u w:val="single"/>
        </w:rPr>
        <w:t>Neutrals</w:t>
      </w:r>
    </w:p>
    <w:p w14:paraId="5AB471E5" w14:textId="77777777" w:rsidR="000578D9" w:rsidRPr="000578D9" w:rsidRDefault="000578D9" w:rsidP="000578D9">
      <w:pPr>
        <w:spacing w:after="0" w:line="240" w:lineRule="auto"/>
        <w:jc w:val="both"/>
        <w:rPr>
          <w:rFonts w:ascii="Times New Roman" w:hAnsi="Times New Roman" w:cs="Times New Roman"/>
          <w:sz w:val="24"/>
          <w:szCs w:val="24"/>
        </w:rPr>
      </w:pPr>
    </w:p>
    <w:p w14:paraId="6A75DDF4" w14:textId="7B47BFCA" w:rsidR="000578D9" w:rsidRPr="00D347D4" w:rsidRDefault="000578D9" w:rsidP="00017ED8">
      <w:pPr>
        <w:spacing w:after="0" w:line="240" w:lineRule="auto"/>
        <w:jc w:val="both"/>
        <w:rPr>
          <w:rFonts w:ascii="Times New Roman" w:hAnsi="Times New Roman" w:cs="Times New Roman"/>
          <w:sz w:val="24"/>
          <w:szCs w:val="24"/>
        </w:rPr>
      </w:pPr>
      <w:r w:rsidRPr="000578D9">
        <w:rPr>
          <w:rFonts w:ascii="Times New Roman" w:hAnsi="Times New Roman" w:cs="Times New Roman"/>
          <w:b/>
          <w:bCs/>
          <w:sz w:val="24"/>
          <w:szCs w:val="24"/>
        </w:rPr>
        <w:t>Motion:</w:t>
      </w:r>
      <w:r w:rsidR="00D347D4">
        <w:rPr>
          <w:rFonts w:ascii="Times New Roman" w:hAnsi="Times New Roman" w:cs="Times New Roman"/>
          <w:b/>
          <w:bCs/>
          <w:sz w:val="24"/>
          <w:szCs w:val="24"/>
        </w:rPr>
        <w:t xml:space="preserve"> </w:t>
      </w:r>
      <w:r w:rsidR="00D347D4" w:rsidRPr="00D347D4">
        <w:rPr>
          <w:rFonts w:ascii="Times New Roman" w:hAnsi="Times New Roman" w:cs="Times New Roman"/>
          <w:sz w:val="24"/>
          <w:szCs w:val="24"/>
        </w:rPr>
        <w:t xml:space="preserve">It was moved and seconded </w:t>
      </w:r>
      <w:r w:rsidR="00C56812">
        <w:rPr>
          <w:rFonts w:ascii="Times New Roman" w:hAnsi="Times New Roman" w:cs="Times New Roman"/>
          <w:sz w:val="24"/>
          <w:szCs w:val="24"/>
        </w:rPr>
        <w:t>that</w:t>
      </w:r>
      <w:r w:rsidR="007D0F06">
        <w:rPr>
          <w:rFonts w:ascii="Times New Roman" w:hAnsi="Times New Roman" w:cs="Times New Roman"/>
          <w:sz w:val="24"/>
          <w:szCs w:val="24"/>
        </w:rPr>
        <w:t xml:space="preserve"> Yvette C. Hartfield </w:t>
      </w:r>
      <w:r w:rsidR="00F46AA1">
        <w:rPr>
          <w:rFonts w:ascii="Times New Roman" w:hAnsi="Times New Roman" w:cs="Times New Roman"/>
          <w:sz w:val="24"/>
          <w:szCs w:val="24"/>
        </w:rPr>
        <w:t>be added to</w:t>
      </w:r>
      <w:r w:rsidR="00D347D4" w:rsidRPr="00D347D4">
        <w:rPr>
          <w:rFonts w:ascii="Times New Roman" w:hAnsi="Times New Roman" w:cs="Times New Roman"/>
          <w:sz w:val="24"/>
          <w:szCs w:val="24"/>
        </w:rPr>
        <w:t xml:space="preserve"> the PERB list of Neutrals.</w:t>
      </w:r>
    </w:p>
    <w:p w14:paraId="3F01BB68" w14:textId="77777777" w:rsidR="00C22BC9" w:rsidRDefault="00C22BC9" w:rsidP="0055212A">
      <w:pPr>
        <w:widowControl w:val="0"/>
        <w:shd w:val="clear" w:color="auto" w:fill="FFFFFF"/>
        <w:autoSpaceDE w:val="0"/>
        <w:autoSpaceDN w:val="0"/>
        <w:adjustRightInd w:val="0"/>
        <w:spacing w:after="0" w:line="240" w:lineRule="auto"/>
        <w:jc w:val="both"/>
        <w:rPr>
          <w:rFonts w:ascii="Times New Roman" w:hAnsi="Times New Roman" w:cs="Times New Roman"/>
          <w:bCs/>
          <w:sz w:val="24"/>
          <w:szCs w:val="24"/>
        </w:rPr>
      </w:pPr>
    </w:p>
    <w:tbl>
      <w:tblPr>
        <w:tblpPr w:leftFromText="180" w:rightFromText="180" w:vertAnchor="text" w:horzAnchor="margin" w:tblpY="-40"/>
        <w:tblW w:w="8275" w:type="dxa"/>
        <w:tblLook w:val="04A0" w:firstRow="1" w:lastRow="0" w:firstColumn="1" w:lastColumn="0" w:noHBand="0" w:noVBand="1"/>
      </w:tblPr>
      <w:tblGrid>
        <w:gridCol w:w="4495"/>
        <w:gridCol w:w="1154"/>
        <w:gridCol w:w="1656"/>
        <w:gridCol w:w="970"/>
      </w:tblGrid>
      <w:tr w:rsidR="000578D9" w:rsidRPr="00470662" w14:paraId="649BF557" w14:textId="77777777" w:rsidTr="00C477C4">
        <w:tc>
          <w:tcPr>
            <w:tcW w:w="4495" w:type="dxa"/>
            <w:tcBorders>
              <w:top w:val="single" w:sz="4" w:space="0" w:color="auto"/>
              <w:left w:val="single" w:sz="4" w:space="0" w:color="auto"/>
              <w:bottom w:val="single" w:sz="4" w:space="0" w:color="auto"/>
              <w:right w:val="single" w:sz="4" w:space="0" w:color="auto"/>
            </w:tcBorders>
            <w:hideMark/>
          </w:tcPr>
          <w:p w14:paraId="2C58DFBE" w14:textId="77777777" w:rsidR="000578D9" w:rsidRPr="00470662" w:rsidRDefault="000578D9" w:rsidP="00C477C4">
            <w:pPr>
              <w:rPr>
                <w:rFonts w:ascii="Times New Roman" w:hAnsi="Times New Roman" w:cs="Times New Roman"/>
                <w:b/>
                <w:sz w:val="24"/>
                <w:szCs w:val="24"/>
              </w:rPr>
            </w:pPr>
            <w:r w:rsidRPr="00470662">
              <w:rPr>
                <w:rFonts w:ascii="Times New Roman" w:hAnsi="Times New Roman" w:cs="Times New Roman"/>
                <w:b/>
                <w:sz w:val="24"/>
                <w:szCs w:val="24"/>
              </w:rPr>
              <w:t>Name</w:t>
            </w:r>
          </w:p>
        </w:tc>
        <w:tc>
          <w:tcPr>
            <w:tcW w:w="1154" w:type="dxa"/>
            <w:tcBorders>
              <w:top w:val="single" w:sz="4" w:space="0" w:color="auto"/>
              <w:left w:val="single" w:sz="4" w:space="0" w:color="auto"/>
              <w:bottom w:val="single" w:sz="4" w:space="0" w:color="auto"/>
              <w:right w:val="single" w:sz="4" w:space="0" w:color="auto"/>
            </w:tcBorders>
            <w:hideMark/>
          </w:tcPr>
          <w:p w14:paraId="688C4BAC" w14:textId="77777777" w:rsidR="000578D9" w:rsidRPr="00470662" w:rsidRDefault="000578D9" w:rsidP="00C477C4">
            <w:pPr>
              <w:jc w:val="center"/>
              <w:rPr>
                <w:rFonts w:ascii="Times New Roman" w:hAnsi="Times New Roman" w:cs="Times New Roman"/>
                <w:b/>
                <w:sz w:val="24"/>
                <w:szCs w:val="24"/>
              </w:rPr>
            </w:pPr>
            <w:r w:rsidRPr="00470662">
              <w:rPr>
                <w:rFonts w:ascii="Times New Roman" w:hAnsi="Times New Roman" w:cs="Times New Roman"/>
                <w:b/>
                <w:sz w:val="24"/>
                <w:szCs w:val="24"/>
              </w:rPr>
              <w:t>In Favor</w:t>
            </w:r>
          </w:p>
        </w:tc>
        <w:tc>
          <w:tcPr>
            <w:tcW w:w="1656" w:type="dxa"/>
            <w:tcBorders>
              <w:top w:val="single" w:sz="4" w:space="0" w:color="auto"/>
              <w:left w:val="single" w:sz="4" w:space="0" w:color="auto"/>
              <w:bottom w:val="single" w:sz="4" w:space="0" w:color="auto"/>
              <w:right w:val="single" w:sz="4" w:space="0" w:color="auto"/>
            </w:tcBorders>
            <w:hideMark/>
          </w:tcPr>
          <w:p w14:paraId="693FE28B" w14:textId="77777777" w:rsidR="000578D9" w:rsidRPr="00470662" w:rsidRDefault="000578D9" w:rsidP="00C477C4">
            <w:pPr>
              <w:jc w:val="center"/>
              <w:rPr>
                <w:rFonts w:ascii="Times New Roman" w:hAnsi="Times New Roman" w:cs="Times New Roman"/>
                <w:b/>
                <w:sz w:val="24"/>
                <w:szCs w:val="24"/>
              </w:rPr>
            </w:pPr>
            <w:r w:rsidRPr="00470662">
              <w:rPr>
                <w:rFonts w:ascii="Times New Roman" w:hAnsi="Times New Roman" w:cs="Times New Roman"/>
                <w:b/>
                <w:sz w:val="24"/>
                <w:szCs w:val="24"/>
              </w:rPr>
              <w:t>Opposed</w:t>
            </w:r>
          </w:p>
        </w:tc>
        <w:tc>
          <w:tcPr>
            <w:tcW w:w="970" w:type="dxa"/>
            <w:tcBorders>
              <w:top w:val="single" w:sz="4" w:space="0" w:color="auto"/>
              <w:left w:val="single" w:sz="4" w:space="0" w:color="auto"/>
              <w:bottom w:val="single" w:sz="4" w:space="0" w:color="auto"/>
              <w:right w:val="single" w:sz="4" w:space="0" w:color="auto"/>
            </w:tcBorders>
            <w:hideMark/>
          </w:tcPr>
          <w:p w14:paraId="52E2DF43" w14:textId="77777777" w:rsidR="000578D9" w:rsidRPr="00470662" w:rsidRDefault="000578D9" w:rsidP="00C477C4">
            <w:pPr>
              <w:jc w:val="center"/>
              <w:rPr>
                <w:rFonts w:ascii="Times New Roman" w:hAnsi="Times New Roman" w:cs="Times New Roman"/>
                <w:b/>
                <w:sz w:val="24"/>
                <w:szCs w:val="24"/>
              </w:rPr>
            </w:pPr>
            <w:r w:rsidRPr="00470662">
              <w:rPr>
                <w:rFonts w:ascii="Times New Roman" w:hAnsi="Times New Roman" w:cs="Times New Roman"/>
                <w:b/>
                <w:sz w:val="24"/>
                <w:szCs w:val="24"/>
              </w:rPr>
              <w:t>Table</w:t>
            </w:r>
          </w:p>
        </w:tc>
      </w:tr>
      <w:tr w:rsidR="000578D9" w:rsidRPr="00470662" w14:paraId="423A27E8" w14:textId="77777777" w:rsidTr="00C477C4">
        <w:tc>
          <w:tcPr>
            <w:tcW w:w="4495" w:type="dxa"/>
            <w:tcBorders>
              <w:top w:val="single" w:sz="4" w:space="0" w:color="auto"/>
              <w:left w:val="single" w:sz="4" w:space="0" w:color="auto"/>
              <w:bottom w:val="single" w:sz="4" w:space="0" w:color="auto"/>
              <w:right w:val="single" w:sz="4" w:space="0" w:color="auto"/>
            </w:tcBorders>
            <w:hideMark/>
          </w:tcPr>
          <w:p w14:paraId="4E1FE8F1" w14:textId="77777777" w:rsidR="000578D9" w:rsidRPr="00470662" w:rsidRDefault="000578D9" w:rsidP="00C477C4">
            <w:pPr>
              <w:rPr>
                <w:rFonts w:ascii="Times New Roman" w:hAnsi="Times New Roman" w:cs="Times New Roman"/>
                <w:sz w:val="24"/>
                <w:szCs w:val="24"/>
              </w:rPr>
            </w:pPr>
            <w:r w:rsidRPr="00470662">
              <w:rPr>
                <w:rFonts w:ascii="Times New Roman" w:hAnsi="Times New Roman" w:cs="Times New Roman"/>
                <w:sz w:val="24"/>
                <w:szCs w:val="24"/>
              </w:rPr>
              <w:t>Chairperson Douglas Warshof</w:t>
            </w:r>
          </w:p>
        </w:tc>
        <w:tc>
          <w:tcPr>
            <w:tcW w:w="1154" w:type="dxa"/>
            <w:tcBorders>
              <w:top w:val="single" w:sz="4" w:space="0" w:color="auto"/>
              <w:left w:val="single" w:sz="4" w:space="0" w:color="auto"/>
              <w:bottom w:val="single" w:sz="4" w:space="0" w:color="auto"/>
              <w:right w:val="single" w:sz="4" w:space="0" w:color="auto"/>
            </w:tcBorders>
          </w:tcPr>
          <w:p w14:paraId="39383354" w14:textId="77777777" w:rsidR="000578D9" w:rsidRPr="00470662" w:rsidRDefault="000578D9" w:rsidP="00C477C4">
            <w:pPr>
              <w:jc w:val="center"/>
              <w:rPr>
                <w:rFonts w:ascii="Times New Roman" w:hAnsi="Times New Roman" w:cs="Times New Roman"/>
                <w:sz w:val="24"/>
                <w:szCs w:val="24"/>
              </w:rPr>
            </w:pPr>
            <w:r w:rsidRPr="00470662">
              <w:rPr>
                <w:rFonts w:ascii="Times New Roman" w:hAnsi="Times New Roman" w:cs="Times New Roman"/>
                <w:sz w:val="24"/>
                <w:szCs w:val="24"/>
              </w:rPr>
              <w:t>X</w:t>
            </w:r>
          </w:p>
        </w:tc>
        <w:tc>
          <w:tcPr>
            <w:tcW w:w="1656" w:type="dxa"/>
            <w:tcBorders>
              <w:top w:val="single" w:sz="4" w:space="0" w:color="auto"/>
              <w:left w:val="single" w:sz="4" w:space="0" w:color="auto"/>
              <w:bottom w:val="single" w:sz="4" w:space="0" w:color="auto"/>
              <w:right w:val="single" w:sz="4" w:space="0" w:color="auto"/>
            </w:tcBorders>
          </w:tcPr>
          <w:p w14:paraId="3C15E5D2" w14:textId="77777777" w:rsidR="000578D9" w:rsidRPr="00470662" w:rsidRDefault="000578D9" w:rsidP="00C477C4">
            <w:pPr>
              <w:jc w:val="center"/>
              <w:rPr>
                <w:rFonts w:ascii="Times New Roman" w:hAnsi="Times New Roman" w:cs="Times New Roman"/>
                <w:sz w:val="24"/>
                <w:szCs w:val="24"/>
              </w:rPr>
            </w:pPr>
          </w:p>
        </w:tc>
        <w:tc>
          <w:tcPr>
            <w:tcW w:w="970" w:type="dxa"/>
            <w:tcBorders>
              <w:top w:val="single" w:sz="4" w:space="0" w:color="auto"/>
              <w:left w:val="single" w:sz="4" w:space="0" w:color="auto"/>
              <w:bottom w:val="single" w:sz="4" w:space="0" w:color="auto"/>
              <w:right w:val="single" w:sz="4" w:space="0" w:color="auto"/>
            </w:tcBorders>
          </w:tcPr>
          <w:p w14:paraId="2F1E8DFE" w14:textId="77777777" w:rsidR="000578D9" w:rsidRPr="00470662" w:rsidRDefault="000578D9" w:rsidP="00C477C4">
            <w:pPr>
              <w:rPr>
                <w:rFonts w:ascii="Times New Roman" w:hAnsi="Times New Roman" w:cs="Times New Roman"/>
                <w:sz w:val="24"/>
                <w:szCs w:val="24"/>
              </w:rPr>
            </w:pPr>
          </w:p>
        </w:tc>
      </w:tr>
      <w:tr w:rsidR="000578D9" w:rsidRPr="00470662" w14:paraId="333E7CDE" w14:textId="77777777" w:rsidTr="00C477C4">
        <w:tc>
          <w:tcPr>
            <w:tcW w:w="4495" w:type="dxa"/>
            <w:tcBorders>
              <w:top w:val="single" w:sz="4" w:space="0" w:color="auto"/>
              <w:left w:val="single" w:sz="4" w:space="0" w:color="auto"/>
              <w:bottom w:val="single" w:sz="4" w:space="0" w:color="auto"/>
              <w:right w:val="single" w:sz="4" w:space="0" w:color="auto"/>
            </w:tcBorders>
          </w:tcPr>
          <w:p w14:paraId="4C19D8EE" w14:textId="77777777" w:rsidR="000578D9" w:rsidRPr="00470662" w:rsidRDefault="000578D9" w:rsidP="00C477C4">
            <w:pPr>
              <w:rPr>
                <w:rFonts w:ascii="Times New Roman" w:hAnsi="Times New Roman" w:cs="Times New Roman"/>
                <w:sz w:val="24"/>
                <w:szCs w:val="24"/>
              </w:rPr>
            </w:pPr>
            <w:r>
              <w:rPr>
                <w:rFonts w:ascii="Times New Roman" w:hAnsi="Times New Roman" w:cs="Times New Roman"/>
                <w:sz w:val="24"/>
                <w:szCs w:val="24"/>
              </w:rPr>
              <w:t>Board Member Peter Winkler</w:t>
            </w:r>
          </w:p>
        </w:tc>
        <w:tc>
          <w:tcPr>
            <w:tcW w:w="1154" w:type="dxa"/>
            <w:tcBorders>
              <w:top w:val="single" w:sz="4" w:space="0" w:color="auto"/>
              <w:left w:val="single" w:sz="4" w:space="0" w:color="auto"/>
              <w:bottom w:val="single" w:sz="4" w:space="0" w:color="auto"/>
              <w:right w:val="single" w:sz="4" w:space="0" w:color="auto"/>
            </w:tcBorders>
          </w:tcPr>
          <w:p w14:paraId="16A400A6" w14:textId="77777777" w:rsidR="000578D9" w:rsidRPr="00470662" w:rsidRDefault="000578D9" w:rsidP="00C477C4">
            <w:pPr>
              <w:jc w:val="center"/>
              <w:rPr>
                <w:rFonts w:ascii="Times New Roman" w:hAnsi="Times New Roman" w:cs="Times New Roman"/>
                <w:sz w:val="24"/>
                <w:szCs w:val="24"/>
              </w:rPr>
            </w:pPr>
            <w:r>
              <w:rPr>
                <w:rFonts w:ascii="Times New Roman" w:hAnsi="Times New Roman" w:cs="Times New Roman"/>
                <w:sz w:val="24"/>
                <w:szCs w:val="24"/>
              </w:rPr>
              <w:t>X</w:t>
            </w:r>
          </w:p>
        </w:tc>
        <w:tc>
          <w:tcPr>
            <w:tcW w:w="1656" w:type="dxa"/>
            <w:tcBorders>
              <w:top w:val="single" w:sz="4" w:space="0" w:color="auto"/>
              <w:left w:val="single" w:sz="4" w:space="0" w:color="auto"/>
              <w:bottom w:val="single" w:sz="4" w:space="0" w:color="auto"/>
              <w:right w:val="single" w:sz="4" w:space="0" w:color="auto"/>
            </w:tcBorders>
          </w:tcPr>
          <w:p w14:paraId="2CB9A025" w14:textId="77777777" w:rsidR="000578D9" w:rsidRPr="00470662" w:rsidRDefault="000578D9" w:rsidP="00C477C4">
            <w:pPr>
              <w:jc w:val="center"/>
              <w:rPr>
                <w:rFonts w:ascii="Times New Roman" w:hAnsi="Times New Roman" w:cs="Times New Roman"/>
                <w:sz w:val="24"/>
                <w:szCs w:val="24"/>
              </w:rPr>
            </w:pPr>
          </w:p>
        </w:tc>
        <w:tc>
          <w:tcPr>
            <w:tcW w:w="970" w:type="dxa"/>
            <w:tcBorders>
              <w:top w:val="single" w:sz="4" w:space="0" w:color="auto"/>
              <w:left w:val="single" w:sz="4" w:space="0" w:color="auto"/>
              <w:bottom w:val="single" w:sz="4" w:space="0" w:color="auto"/>
              <w:right w:val="single" w:sz="4" w:space="0" w:color="auto"/>
            </w:tcBorders>
          </w:tcPr>
          <w:p w14:paraId="68417BFD" w14:textId="77777777" w:rsidR="000578D9" w:rsidRPr="00470662" w:rsidRDefault="000578D9" w:rsidP="00C477C4">
            <w:pPr>
              <w:rPr>
                <w:rFonts w:ascii="Times New Roman" w:hAnsi="Times New Roman" w:cs="Times New Roman"/>
                <w:sz w:val="24"/>
                <w:szCs w:val="24"/>
              </w:rPr>
            </w:pPr>
          </w:p>
        </w:tc>
      </w:tr>
      <w:tr w:rsidR="000578D9" w:rsidRPr="00470662" w14:paraId="16DE7947" w14:textId="77777777" w:rsidTr="00C477C4">
        <w:tc>
          <w:tcPr>
            <w:tcW w:w="4495" w:type="dxa"/>
            <w:tcBorders>
              <w:top w:val="single" w:sz="4" w:space="0" w:color="auto"/>
              <w:left w:val="single" w:sz="4" w:space="0" w:color="auto"/>
              <w:bottom w:val="single" w:sz="4" w:space="0" w:color="auto"/>
              <w:right w:val="single" w:sz="4" w:space="0" w:color="auto"/>
            </w:tcBorders>
          </w:tcPr>
          <w:p w14:paraId="7F490FF6" w14:textId="77777777" w:rsidR="000578D9" w:rsidRDefault="000578D9" w:rsidP="00C477C4">
            <w:pPr>
              <w:rPr>
                <w:rFonts w:ascii="Times New Roman" w:hAnsi="Times New Roman" w:cs="Times New Roman"/>
                <w:sz w:val="24"/>
                <w:szCs w:val="24"/>
              </w:rPr>
            </w:pPr>
            <w:r>
              <w:rPr>
                <w:rFonts w:ascii="Times New Roman" w:hAnsi="Times New Roman" w:cs="Times New Roman"/>
                <w:sz w:val="24"/>
                <w:szCs w:val="24"/>
              </w:rPr>
              <w:t>Board Member Mary Anne Gibbons</w:t>
            </w:r>
          </w:p>
        </w:tc>
        <w:tc>
          <w:tcPr>
            <w:tcW w:w="1154" w:type="dxa"/>
            <w:tcBorders>
              <w:top w:val="single" w:sz="4" w:space="0" w:color="auto"/>
              <w:left w:val="single" w:sz="4" w:space="0" w:color="auto"/>
              <w:bottom w:val="single" w:sz="4" w:space="0" w:color="auto"/>
              <w:right w:val="single" w:sz="4" w:space="0" w:color="auto"/>
            </w:tcBorders>
          </w:tcPr>
          <w:p w14:paraId="30F63CDD" w14:textId="77777777" w:rsidR="000578D9" w:rsidRDefault="000578D9" w:rsidP="00C477C4">
            <w:pPr>
              <w:jc w:val="center"/>
              <w:rPr>
                <w:rFonts w:ascii="Times New Roman" w:hAnsi="Times New Roman" w:cs="Times New Roman"/>
                <w:sz w:val="24"/>
                <w:szCs w:val="24"/>
              </w:rPr>
            </w:pPr>
            <w:r>
              <w:rPr>
                <w:rFonts w:ascii="Times New Roman" w:hAnsi="Times New Roman" w:cs="Times New Roman"/>
                <w:sz w:val="24"/>
                <w:szCs w:val="24"/>
              </w:rPr>
              <w:t>X</w:t>
            </w:r>
          </w:p>
        </w:tc>
        <w:tc>
          <w:tcPr>
            <w:tcW w:w="1656" w:type="dxa"/>
            <w:tcBorders>
              <w:top w:val="single" w:sz="4" w:space="0" w:color="auto"/>
              <w:left w:val="single" w:sz="4" w:space="0" w:color="auto"/>
              <w:bottom w:val="single" w:sz="4" w:space="0" w:color="auto"/>
              <w:right w:val="single" w:sz="4" w:space="0" w:color="auto"/>
            </w:tcBorders>
          </w:tcPr>
          <w:p w14:paraId="7189C4B9" w14:textId="77777777" w:rsidR="000578D9" w:rsidRPr="00470662" w:rsidRDefault="000578D9" w:rsidP="00C477C4">
            <w:pPr>
              <w:jc w:val="center"/>
              <w:rPr>
                <w:rFonts w:ascii="Times New Roman" w:hAnsi="Times New Roman" w:cs="Times New Roman"/>
                <w:sz w:val="24"/>
                <w:szCs w:val="24"/>
              </w:rPr>
            </w:pPr>
          </w:p>
        </w:tc>
        <w:tc>
          <w:tcPr>
            <w:tcW w:w="970" w:type="dxa"/>
            <w:tcBorders>
              <w:top w:val="single" w:sz="4" w:space="0" w:color="auto"/>
              <w:left w:val="single" w:sz="4" w:space="0" w:color="auto"/>
              <w:bottom w:val="single" w:sz="4" w:space="0" w:color="auto"/>
              <w:right w:val="single" w:sz="4" w:space="0" w:color="auto"/>
            </w:tcBorders>
          </w:tcPr>
          <w:p w14:paraId="4D4CD043" w14:textId="77777777" w:rsidR="000578D9" w:rsidRPr="00470662" w:rsidRDefault="000578D9" w:rsidP="00C477C4">
            <w:pPr>
              <w:rPr>
                <w:rFonts w:ascii="Times New Roman" w:hAnsi="Times New Roman" w:cs="Times New Roman"/>
                <w:sz w:val="24"/>
                <w:szCs w:val="24"/>
              </w:rPr>
            </w:pPr>
          </w:p>
        </w:tc>
      </w:tr>
      <w:tr w:rsidR="000578D9" w:rsidRPr="00470662" w14:paraId="35537B1F" w14:textId="77777777" w:rsidTr="00C477C4">
        <w:tc>
          <w:tcPr>
            <w:tcW w:w="4495" w:type="dxa"/>
            <w:tcBorders>
              <w:top w:val="single" w:sz="4" w:space="0" w:color="auto"/>
              <w:left w:val="single" w:sz="4" w:space="0" w:color="auto"/>
              <w:bottom w:val="single" w:sz="4" w:space="0" w:color="auto"/>
              <w:right w:val="single" w:sz="4" w:space="0" w:color="auto"/>
            </w:tcBorders>
          </w:tcPr>
          <w:p w14:paraId="6FDF5196" w14:textId="77777777" w:rsidR="000578D9" w:rsidRDefault="000578D9" w:rsidP="00C477C4">
            <w:pPr>
              <w:rPr>
                <w:rFonts w:ascii="Times New Roman" w:hAnsi="Times New Roman" w:cs="Times New Roman"/>
                <w:sz w:val="24"/>
                <w:szCs w:val="24"/>
              </w:rPr>
            </w:pPr>
            <w:r>
              <w:rPr>
                <w:rFonts w:ascii="Times New Roman" w:hAnsi="Times New Roman" w:cs="Times New Roman"/>
                <w:sz w:val="24"/>
                <w:szCs w:val="24"/>
              </w:rPr>
              <w:t>Board Member Renee Bowser</w:t>
            </w:r>
          </w:p>
        </w:tc>
        <w:tc>
          <w:tcPr>
            <w:tcW w:w="1154" w:type="dxa"/>
            <w:tcBorders>
              <w:top w:val="single" w:sz="4" w:space="0" w:color="auto"/>
              <w:left w:val="single" w:sz="4" w:space="0" w:color="auto"/>
              <w:bottom w:val="single" w:sz="4" w:space="0" w:color="auto"/>
              <w:right w:val="single" w:sz="4" w:space="0" w:color="auto"/>
            </w:tcBorders>
          </w:tcPr>
          <w:p w14:paraId="6549DB8E" w14:textId="77777777" w:rsidR="000578D9" w:rsidRDefault="000578D9" w:rsidP="00C477C4">
            <w:pPr>
              <w:jc w:val="center"/>
              <w:rPr>
                <w:rFonts w:ascii="Times New Roman" w:hAnsi="Times New Roman" w:cs="Times New Roman"/>
                <w:sz w:val="24"/>
                <w:szCs w:val="24"/>
              </w:rPr>
            </w:pPr>
            <w:r>
              <w:rPr>
                <w:rFonts w:ascii="Times New Roman" w:hAnsi="Times New Roman" w:cs="Times New Roman"/>
                <w:sz w:val="24"/>
                <w:szCs w:val="24"/>
              </w:rPr>
              <w:t>X</w:t>
            </w:r>
          </w:p>
        </w:tc>
        <w:tc>
          <w:tcPr>
            <w:tcW w:w="1656" w:type="dxa"/>
            <w:tcBorders>
              <w:top w:val="single" w:sz="4" w:space="0" w:color="auto"/>
              <w:left w:val="single" w:sz="4" w:space="0" w:color="auto"/>
              <w:bottom w:val="single" w:sz="4" w:space="0" w:color="auto"/>
              <w:right w:val="single" w:sz="4" w:space="0" w:color="auto"/>
            </w:tcBorders>
          </w:tcPr>
          <w:p w14:paraId="5D78BE5C" w14:textId="77777777" w:rsidR="000578D9" w:rsidRPr="00470662" w:rsidRDefault="000578D9" w:rsidP="00C477C4">
            <w:pPr>
              <w:jc w:val="center"/>
              <w:rPr>
                <w:rFonts w:ascii="Times New Roman" w:hAnsi="Times New Roman" w:cs="Times New Roman"/>
                <w:sz w:val="24"/>
                <w:szCs w:val="24"/>
              </w:rPr>
            </w:pPr>
          </w:p>
        </w:tc>
        <w:tc>
          <w:tcPr>
            <w:tcW w:w="970" w:type="dxa"/>
            <w:tcBorders>
              <w:top w:val="single" w:sz="4" w:space="0" w:color="auto"/>
              <w:left w:val="single" w:sz="4" w:space="0" w:color="auto"/>
              <w:bottom w:val="single" w:sz="4" w:space="0" w:color="auto"/>
              <w:right w:val="single" w:sz="4" w:space="0" w:color="auto"/>
            </w:tcBorders>
          </w:tcPr>
          <w:p w14:paraId="7C2BBF36" w14:textId="77777777" w:rsidR="000578D9" w:rsidRPr="00470662" w:rsidRDefault="000578D9" w:rsidP="00C477C4">
            <w:pPr>
              <w:rPr>
                <w:rFonts w:ascii="Times New Roman" w:hAnsi="Times New Roman" w:cs="Times New Roman"/>
                <w:sz w:val="24"/>
                <w:szCs w:val="24"/>
              </w:rPr>
            </w:pPr>
          </w:p>
        </w:tc>
      </w:tr>
    </w:tbl>
    <w:p w14:paraId="5EA71B84" w14:textId="77777777" w:rsidR="000578D9" w:rsidRDefault="000578D9" w:rsidP="000578D9">
      <w:pPr>
        <w:spacing w:after="0" w:line="240" w:lineRule="auto"/>
        <w:jc w:val="both"/>
        <w:rPr>
          <w:rFonts w:ascii="Times New Roman" w:hAnsi="Times New Roman" w:cs="Times New Roman"/>
          <w:sz w:val="24"/>
          <w:szCs w:val="24"/>
        </w:rPr>
      </w:pPr>
    </w:p>
    <w:p w14:paraId="4BD78D31" w14:textId="77777777" w:rsidR="000578D9" w:rsidRDefault="000578D9" w:rsidP="000578D9">
      <w:pPr>
        <w:spacing w:after="0" w:line="240" w:lineRule="auto"/>
        <w:jc w:val="both"/>
        <w:rPr>
          <w:rFonts w:ascii="Times New Roman" w:hAnsi="Times New Roman" w:cs="Times New Roman"/>
          <w:sz w:val="24"/>
          <w:szCs w:val="24"/>
        </w:rPr>
      </w:pPr>
    </w:p>
    <w:p w14:paraId="27505C68" w14:textId="77777777" w:rsidR="000578D9" w:rsidRDefault="000578D9" w:rsidP="000578D9">
      <w:pPr>
        <w:spacing w:after="0" w:line="240" w:lineRule="auto"/>
        <w:jc w:val="both"/>
        <w:rPr>
          <w:rFonts w:ascii="Times New Roman" w:hAnsi="Times New Roman" w:cs="Times New Roman"/>
          <w:sz w:val="24"/>
          <w:szCs w:val="24"/>
        </w:rPr>
      </w:pPr>
    </w:p>
    <w:p w14:paraId="50F5BFD2" w14:textId="77777777" w:rsidR="000578D9" w:rsidRDefault="000578D9" w:rsidP="000578D9">
      <w:pPr>
        <w:spacing w:after="0" w:line="240" w:lineRule="auto"/>
        <w:jc w:val="both"/>
        <w:rPr>
          <w:rFonts w:ascii="Times New Roman" w:hAnsi="Times New Roman" w:cs="Times New Roman"/>
          <w:sz w:val="24"/>
          <w:szCs w:val="24"/>
        </w:rPr>
      </w:pPr>
    </w:p>
    <w:p w14:paraId="7ECCC469" w14:textId="77777777" w:rsidR="000578D9" w:rsidRDefault="000578D9" w:rsidP="000578D9">
      <w:pPr>
        <w:spacing w:after="0" w:line="240" w:lineRule="auto"/>
        <w:jc w:val="both"/>
        <w:rPr>
          <w:rFonts w:ascii="Times New Roman" w:hAnsi="Times New Roman" w:cs="Times New Roman"/>
          <w:sz w:val="24"/>
          <w:szCs w:val="24"/>
        </w:rPr>
      </w:pPr>
    </w:p>
    <w:p w14:paraId="1097EA48" w14:textId="77777777" w:rsidR="000578D9" w:rsidRDefault="000578D9" w:rsidP="000578D9">
      <w:pPr>
        <w:spacing w:after="0" w:line="240" w:lineRule="auto"/>
        <w:jc w:val="both"/>
        <w:rPr>
          <w:rFonts w:ascii="Times New Roman" w:hAnsi="Times New Roman" w:cs="Times New Roman"/>
          <w:sz w:val="24"/>
          <w:szCs w:val="24"/>
        </w:rPr>
      </w:pPr>
    </w:p>
    <w:p w14:paraId="2F0382A1" w14:textId="77777777" w:rsidR="000578D9" w:rsidRDefault="000578D9" w:rsidP="000578D9">
      <w:pPr>
        <w:spacing w:after="0" w:line="240" w:lineRule="auto"/>
        <w:jc w:val="both"/>
        <w:rPr>
          <w:rFonts w:ascii="Times New Roman" w:hAnsi="Times New Roman" w:cs="Times New Roman"/>
          <w:sz w:val="24"/>
          <w:szCs w:val="24"/>
        </w:rPr>
      </w:pPr>
    </w:p>
    <w:p w14:paraId="34B7365A" w14:textId="77777777" w:rsidR="000578D9" w:rsidRDefault="000578D9" w:rsidP="000578D9">
      <w:pPr>
        <w:spacing w:after="0" w:line="240" w:lineRule="auto"/>
        <w:jc w:val="both"/>
        <w:rPr>
          <w:rFonts w:ascii="Times New Roman" w:hAnsi="Times New Roman" w:cs="Times New Roman"/>
          <w:sz w:val="24"/>
          <w:szCs w:val="24"/>
        </w:rPr>
      </w:pPr>
    </w:p>
    <w:p w14:paraId="73ACE8B1" w14:textId="77777777" w:rsidR="000578D9" w:rsidRDefault="000578D9" w:rsidP="000578D9">
      <w:pPr>
        <w:spacing w:after="0" w:line="240" w:lineRule="auto"/>
        <w:jc w:val="both"/>
        <w:rPr>
          <w:rFonts w:ascii="Times New Roman" w:hAnsi="Times New Roman" w:cs="Times New Roman"/>
          <w:sz w:val="24"/>
          <w:szCs w:val="24"/>
        </w:rPr>
      </w:pPr>
    </w:p>
    <w:p w14:paraId="141C94D6" w14:textId="77777777" w:rsidR="00C22BC9" w:rsidRPr="000E22E4" w:rsidRDefault="00C22BC9" w:rsidP="0055212A">
      <w:pPr>
        <w:widowControl w:val="0"/>
        <w:shd w:val="clear" w:color="auto" w:fill="FFFFFF"/>
        <w:autoSpaceDE w:val="0"/>
        <w:autoSpaceDN w:val="0"/>
        <w:adjustRightInd w:val="0"/>
        <w:spacing w:after="0" w:line="240" w:lineRule="auto"/>
        <w:jc w:val="both"/>
        <w:rPr>
          <w:rFonts w:ascii="Times New Roman" w:hAnsi="Times New Roman" w:cs="Times New Roman"/>
          <w:bCs/>
          <w:sz w:val="24"/>
          <w:szCs w:val="24"/>
        </w:rPr>
      </w:pPr>
    </w:p>
    <w:p w14:paraId="226B7327" w14:textId="77777777" w:rsidR="004D57B8" w:rsidRDefault="004D57B8" w:rsidP="0055212A">
      <w:pPr>
        <w:widowControl w:val="0"/>
        <w:shd w:val="clear" w:color="auto" w:fill="FFFFFF"/>
        <w:autoSpaceDE w:val="0"/>
        <w:autoSpaceDN w:val="0"/>
        <w:adjustRightInd w:val="0"/>
        <w:spacing w:after="0" w:line="240" w:lineRule="auto"/>
        <w:jc w:val="both"/>
        <w:rPr>
          <w:rFonts w:ascii="Times New Roman" w:hAnsi="Times New Roman" w:cs="Times New Roman"/>
          <w:b/>
          <w:sz w:val="24"/>
          <w:szCs w:val="24"/>
          <w:u w:val="single"/>
        </w:rPr>
      </w:pPr>
    </w:p>
    <w:p w14:paraId="40896EF9" w14:textId="77777777" w:rsidR="009932A5" w:rsidRDefault="009932A5" w:rsidP="0055212A">
      <w:pPr>
        <w:widowControl w:val="0"/>
        <w:shd w:val="clear" w:color="auto" w:fill="FFFFFF"/>
        <w:autoSpaceDE w:val="0"/>
        <w:autoSpaceDN w:val="0"/>
        <w:adjustRightInd w:val="0"/>
        <w:spacing w:after="0" w:line="240" w:lineRule="auto"/>
        <w:jc w:val="both"/>
        <w:rPr>
          <w:rFonts w:ascii="Times New Roman" w:hAnsi="Times New Roman" w:cs="Times New Roman"/>
          <w:b/>
          <w:sz w:val="24"/>
          <w:szCs w:val="24"/>
          <w:u w:val="single"/>
        </w:rPr>
      </w:pPr>
    </w:p>
    <w:p w14:paraId="1F693ACA" w14:textId="77777777" w:rsidR="009932A5" w:rsidRDefault="009932A5" w:rsidP="0055212A">
      <w:pPr>
        <w:widowControl w:val="0"/>
        <w:shd w:val="clear" w:color="auto" w:fill="FFFFFF"/>
        <w:autoSpaceDE w:val="0"/>
        <w:autoSpaceDN w:val="0"/>
        <w:adjustRightInd w:val="0"/>
        <w:spacing w:after="0" w:line="240" w:lineRule="auto"/>
        <w:jc w:val="both"/>
        <w:rPr>
          <w:rFonts w:ascii="Times New Roman" w:hAnsi="Times New Roman" w:cs="Times New Roman"/>
          <w:b/>
          <w:sz w:val="24"/>
          <w:szCs w:val="24"/>
          <w:u w:val="single"/>
        </w:rPr>
      </w:pPr>
    </w:p>
    <w:p w14:paraId="20C9382C" w14:textId="6BA13497" w:rsidR="0055212A" w:rsidRPr="00063672" w:rsidRDefault="001A5FF6" w:rsidP="0055212A">
      <w:pPr>
        <w:widowControl w:val="0"/>
        <w:shd w:val="clear" w:color="auto" w:fill="FFFFFF"/>
        <w:autoSpaceDE w:val="0"/>
        <w:autoSpaceDN w:val="0"/>
        <w:adjustRightInd w:val="0"/>
        <w:spacing w:after="0" w:line="24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 xml:space="preserve">Old </w:t>
      </w:r>
      <w:r w:rsidR="0055212A" w:rsidRPr="00D53AE9">
        <w:rPr>
          <w:rFonts w:ascii="Times New Roman" w:hAnsi="Times New Roman" w:cs="Times New Roman"/>
          <w:b/>
          <w:sz w:val="24"/>
          <w:szCs w:val="24"/>
          <w:u w:val="single"/>
        </w:rPr>
        <w:t>Business</w:t>
      </w:r>
      <w:r w:rsidR="0055212A">
        <w:rPr>
          <w:rFonts w:ascii="Times New Roman" w:hAnsi="Times New Roman" w:cs="Times New Roman"/>
          <w:b/>
          <w:sz w:val="24"/>
          <w:szCs w:val="24"/>
          <w:u w:val="single"/>
        </w:rPr>
        <w:t>: None</w:t>
      </w:r>
    </w:p>
    <w:p w14:paraId="627CB118" w14:textId="77777777" w:rsidR="0055212A" w:rsidRPr="00470662" w:rsidRDefault="0055212A" w:rsidP="0055212A">
      <w:pPr>
        <w:widowControl w:val="0"/>
        <w:shd w:val="clear" w:color="auto" w:fill="FFFFFF"/>
        <w:autoSpaceDE w:val="0"/>
        <w:autoSpaceDN w:val="0"/>
        <w:adjustRightInd w:val="0"/>
        <w:spacing w:after="0" w:line="240" w:lineRule="auto"/>
        <w:jc w:val="both"/>
        <w:rPr>
          <w:rFonts w:ascii="Times New Roman" w:hAnsi="Times New Roman" w:cs="Times New Roman"/>
          <w:sz w:val="24"/>
          <w:szCs w:val="24"/>
        </w:rPr>
      </w:pPr>
    </w:p>
    <w:p w14:paraId="3607C4DC" w14:textId="55D240F3" w:rsidR="00757A15" w:rsidRDefault="0055212A" w:rsidP="0055212A">
      <w:pPr>
        <w:spacing w:after="0" w:line="240" w:lineRule="auto"/>
        <w:rPr>
          <w:rFonts w:ascii="Times New Roman" w:hAnsi="Times New Roman" w:cs="Times New Roman"/>
          <w:sz w:val="24"/>
          <w:szCs w:val="24"/>
        </w:rPr>
      </w:pPr>
      <w:r w:rsidRPr="00096CF7">
        <w:rPr>
          <w:rFonts w:ascii="Times New Roman" w:hAnsi="Times New Roman" w:cs="Times New Roman"/>
          <w:sz w:val="24"/>
          <w:szCs w:val="24"/>
        </w:rPr>
        <w:t xml:space="preserve">The meeting was </w:t>
      </w:r>
      <w:r w:rsidRPr="00F84C08">
        <w:rPr>
          <w:rFonts w:ascii="Times New Roman" w:hAnsi="Times New Roman" w:cs="Times New Roman"/>
          <w:sz w:val="24"/>
          <w:szCs w:val="24"/>
        </w:rPr>
        <w:t xml:space="preserve">adjourned at </w:t>
      </w:r>
      <w:r w:rsidR="00757A15">
        <w:rPr>
          <w:rFonts w:ascii="Times New Roman" w:hAnsi="Times New Roman" w:cs="Times New Roman"/>
          <w:sz w:val="24"/>
          <w:szCs w:val="24"/>
        </w:rPr>
        <w:t>1</w:t>
      </w:r>
      <w:r w:rsidR="00CC6AB8">
        <w:rPr>
          <w:rFonts w:ascii="Times New Roman" w:hAnsi="Times New Roman" w:cs="Times New Roman"/>
          <w:sz w:val="24"/>
          <w:szCs w:val="24"/>
        </w:rPr>
        <w:t>1</w:t>
      </w:r>
      <w:r w:rsidR="00757A15">
        <w:rPr>
          <w:rFonts w:ascii="Times New Roman" w:hAnsi="Times New Roman" w:cs="Times New Roman"/>
          <w:sz w:val="24"/>
          <w:szCs w:val="24"/>
        </w:rPr>
        <w:t>:</w:t>
      </w:r>
      <w:r w:rsidR="00CC6AB8">
        <w:rPr>
          <w:rFonts w:ascii="Times New Roman" w:hAnsi="Times New Roman" w:cs="Times New Roman"/>
          <w:sz w:val="24"/>
          <w:szCs w:val="24"/>
        </w:rPr>
        <w:t>35</w:t>
      </w:r>
      <w:r w:rsidR="00757A15">
        <w:rPr>
          <w:rFonts w:ascii="Times New Roman" w:hAnsi="Times New Roman" w:cs="Times New Roman"/>
          <w:sz w:val="24"/>
          <w:szCs w:val="24"/>
        </w:rPr>
        <w:t xml:space="preserve"> p.m. </w:t>
      </w:r>
    </w:p>
    <w:p w14:paraId="57784A9F" w14:textId="77777777" w:rsidR="0055212A" w:rsidRDefault="0055212A" w:rsidP="0055212A">
      <w:pPr>
        <w:spacing w:after="0" w:line="240" w:lineRule="auto"/>
        <w:rPr>
          <w:rFonts w:ascii="Times New Roman" w:hAnsi="Times New Roman" w:cs="Times New Roman"/>
          <w:sz w:val="24"/>
          <w:szCs w:val="24"/>
        </w:rPr>
      </w:pPr>
    </w:p>
    <w:bookmarkEnd w:id="0"/>
    <w:bookmarkEnd w:id="1"/>
    <w:bookmarkEnd w:id="12"/>
    <w:p w14:paraId="62278624" w14:textId="7A86E0E6" w:rsidR="00520FB3" w:rsidRPr="0098112E" w:rsidRDefault="00FB48D5" w:rsidP="0098112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next meeting will be held on </w:t>
      </w:r>
      <w:r w:rsidR="00325BBF">
        <w:rPr>
          <w:rFonts w:ascii="Times New Roman" w:hAnsi="Times New Roman" w:cs="Times New Roman"/>
          <w:sz w:val="24"/>
          <w:szCs w:val="24"/>
        </w:rPr>
        <w:t>April 16</w:t>
      </w:r>
      <w:r w:rsidR="00757A15">
        <w:rPr>
          <w:rFonts w:ascii="Times New Roman" w:hAnsi="Times New Roman" w:cs="Times New Roman"/>
          <w:sz w:val="24"/>
          <w:szCs w:val="24"/>
        </w:rPr>
        <w:t>, 2025.</w:t>
      </w:r>
    </w:p>
    <w:sectPr w:rsidR="00520FB3" w:rsidRPr="0098112E" w:rsidSect="002A243B">
      <w:footerReference w:type="default" r:id="rId10"/>
      <w:headerReference w:type="first" r:id="rId11"/>
      <w:footerReference w:type="first" r:id="rId12"/>
      <w:pgSz w:w="12240" w:h="15840"/>
      <w:pgMar w:top="72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39239C" w14:textId="77777777" w:rsidR="008E782C" w:rsidRDefault="008E782C" w:rsidP="00C20B12">
      <w:pPr>
        <w:spacing w:after="0" w:line="240" w:lineRule="auto"/>
      </w:pPr>
      <w:r>
        <w:separator/>
      </w:r>
    </w:p>
  </w:endnote>
  <w:endnote w:type="continuationSeparator" w:id="0">
    <w:p w14:paraId="11B0D8C8" w14:textId="77777777" w:rsidR="008E782C" w:rsidRDefault="008E782C" w:rsidP="00C20B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68902752"/>
      <w:docPartObj>
        <w:docPartGallery w:val="Page Numbers (Bottom of Page)"/>
        <w:docPartUnique/>
      </w:docPartObj>
    </w:sdtPr>
    <w:sdtEndPr>
      <w:rPr>
        <w:color w:val="7F7F7F" w:themeColor="background1" w:themeShade="7F"/>
        <w:spacing w:val="60"/>
      </w:rPr>
    </w:sdtEndPr>
    <w:sdtContent>
      <w:p w14:paraId="76DF83F8" w14:textId="096AEF74" w:rsidR="0055212A" w:rsidRDefault="0055212A">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0A8DA42A" w14:textId="77777777" w:rsidR="0055212A" w:rsidRDefault="005521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C61174" w14:textId="77777777" w:rsidR="00430782" w:rsidRPr="00430782" w:rsidRDefault="009230A3" w:rsidP="00430782">
    <w:pPr>
      <w:pStyle w:val="Footer"/>
      <w:jc w:val="center"/>
      <w:rPr>
        <w:rFonts w:ascii="Segoe UI" w:hAnsi="Segoe UI" w:cs="Segoe UI"/>
        <w:sz w:val="16"/>
        <w:szCs w:val="16"/>
      </w:rPr>
    </w:pPr>
    <w:r w:rsidRPr="00430782">
      <w:rPr>
        <w:rFonts w:ascii="Segoe UI" w:hAnsi="Segoe UI" w:cs="Segoe UI"/>
        <w:noProof/>
        <w:sz w:val="16"/>
        <w:szCs w:val="16"/>
      </w:rPr>
      <mc:AlternateContent>
        <mc:Choice Requires="wps">
          <w:drawing>
            <wp:anchor distT="0" distB="0" distL="114300" distR="114300" simplePos="0" relativeHeight="251659264" behindDoc="0" locked="0" layoutInCell="1" allowOverlap="1" wp14:anchorId="74106B5E" wp14:editId="34F3D968">
              <wp:simplePos x="0" y="0"/>
              <wp:positionH relativeFrom="column">
                <wp:posOffset>-204089</wp:posOffset>
              </wp:positionH>
              <wp:positionV relativeFrom="paragraph">
                <wp:posOffset>-84633</wp:posOffset>
              </wp:positionV>
              <wp:extent cx="6313018" cy="0"/>
              <wp:effectExtent l="38100" t="38100" r="69215" b="95250"/>
              <wp:wrapNone/>
              <wp:docPr id="11" name="Straight Connector 11"/>
              <wp:cNvGraphicFramePr/>
              <a:graphic xmlns:a="http://schemas.openxmlformats.org/drawingml/2006/main">
                <a:graphicData uri="http://schemas.microsoft.com/office/word/2010/wordprocessingShape">
                  <wps:wsp>
                    <wps:cNvCnPr/>
                    <wps:spPr>
                      <a:xfrm>
                        <a:off x="0" y="0"/>
                        <a:ext cx="6313018" cy="0"/>
                      </a:xfrm>
                      <a:prstGeom prst="line">
                        <a:avLst/>
                      </a:prstGeom>
                      <a:ln/>
                    </wps:spPr>
                    <wps:style>
                      <a:lnRef idx="2">
                        <a:schemeClr val="accent2"/>
                      </a:lnRef>
                      <a:fillRef idx="0">
                        <a:schemeClr val="accent2"/>
                      </a:fillRef>
                      <a:effectRef idx="1">
                        <a:schemeClr val="accent2"/>
                      </a:effectRef>
                      <a:fontRef idx="minor">
                        <a:schemeClr val="tx1"/>
                      </a:fontRef>
                    </wps:style>
                    <wps:bodyPr/>
                  </wps:wsp>
                </a:graphicData>
              </a:graphic>
            </wp:anchor>
          </w:drawing>
        </mc:Choice>
        <mc:Fallback>
          <w:pict>
            <v:line w14:anchorId="1B696B46" id="Straight Connector 1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6.05pt,-6.65pt" to="481.0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" strokecolor="#c0504d [3205]" strokeweight="2pt">
              <v:shadow on="t" color="black" opacity="24903f" origin=",.5" offset="0,.55556mm"/>
            </v:line>
          </w:pict>
        </mc:Fallback>
      </mc:AlternateContent>
    </w:r>
    <w:r w:rsidR="00430782" w:rsidRPr="00430782">
      <w:rPr>
        <w:rFonts w:ascii="Segoe UI" w:hAnsi="Segoe UI" w:cs="Segoe UI"/>
        <w:sz w:val="16"/>
        <w:szCs w:val="16"/>
      </w:rPr>
      <w:t xml:space="preserve">1100 Fourth Street, SW, Suite E630, Washington, D.C. 20024 </w:t>
    </w:r>
    <w:r w:rsidR="00283707">
      <w:rPr>
        <w:rFonts w:ascii="Segoe UI" w:hAnsi="Segoe UI" w:cs="Segoe UI"/>
        <w:sz w:val="16"/>
        <w:szCs w:val="16"/>
      </w:rPr>
      <w:t>•</w:t>
    </w:r>
    <w:r w:rsidR="00430782" w:rsidRPr="00430782">
      <w:rPr>
        <w:rFonts w:ascii="Segoe UI" w:hAnsi="Segoe UI" w:cs="Segoe UI"/>
        <w:sz w:val="16"/>
        <w:szCs w:val="16"/>
      </w:rPr>
      <w:t xml:space="preserve"> Telephone: (202) 727-1822</w:t>
    </w:r>
  </w:p>
  <w:p w14:paraId="309859C5" w14:textId="77777777" w:rsidR="00430782" w:rsidRPr="00430782" w:rsidRDefault="00430782" w:rsidP="00430782">
    <w:pPr>
      <w:pStyle w:val="Footer"/>
      <w:jc w:val="center"/>
      <w:rPr>
        <w:rFonts w:ascii="Segoe UI" w:hAnsi="Segoe UI" w:cs="Segoe UI"/>
        <w:sz w:val="16"/>
        <w:szCs w:val="16"/>
      </w:rPr>
    </w:pPr>
    <w:r w:rsidRPr="00430782">
      <w:rPr>
        <w:rFonts w:ascii="Segoe UI" w:hAnsi="Segoe UI" w:cs="Segoe UI"/>
        <w:sz w:val="16"/>
        <w:szCs w:val="16"/>
      </w:rPr>
      <w:t xml:space="preserve">Fax: (202) 727-9116 </w:t>
    </w:r>
    <w:r w:rsidR="00283707">
      <w:rPr>
        <w:rFonts w:ascii="Segoe UI" w:hAnsi="Segoe UI" w:cs="Segoe UI"/>
        <w:sz w:val="16"/>
        <w:szCs w:val="16"/>
      </w:rPr>
      <w:t>•</w:t>
    </w:r>
    <w:r w:rsidRPr="00430782">
      <w:rPr>
        <w:rFonts w:ascii="Segoe UI" w:hAnsi="Segoe UI" w:cs="Segoe UI"/>
        <w:sz w:val="16"/>
        <w:szCs w:val="16"/>
      </w:rPr>
      <w:t xml:space="preserve"> Email: </w:t>
    </w:r>
    <w:hyperlink r:id="rId1" w:history="1">
      <w:r w:rsidRPr="00430782">
        <w:rPr>
          <w:rStyle w:val="Hyperlink"/>
          <w:rFonts w:ascii="Segoe UI" w:hAnsi="Segoe UI" w:cs="Segoe UI"/>
          <w:sz w:val="16"/>
          <w:szCs w:val="16"/>
        </w:rPr>
        <w:t>perb@dc.gov</w:t>
      </w:r>
    </w:hyperlink>
    <w:r w:rsidRPr="00430782">
      <w:rPr>
        <w:rFonts w:ascii="Segoe UI" w:hAnsi="Segoe UI" w:cs="Segoe UI"/>
        <w:sz w:val="16"/>
        <w:szCs w:val="16"/>
      </w:rPr>
      <w:t xml:space="preserve"> </w:t>
    </w:r>
    <w:r w:rsidR="00283707">
      <w:rPr>
        <w:rFonts w:ascii="Segoe UI" w:hAnsi="Segoe UI" w:cs="Segoe UI"/>
        <w:sz w:val="16"/>
        <w:szCs w:val="16"/>
      </w:rPr>
      <w:t>•</w:t>
    </w:r>
    <w:r w:rsidRPr="00430782">
      <w:rPr>
        <w:rFonts w:ascii="Segoe UI" w:hAnsi="Segoe UI" w:cs="Segoe UI"/>
        <w:sz w:val="16"/>
        <w:szCs w:val="16"/>
      </w:rPr>
      <w:t xml:space="preserve"> Website: perb.dc.gov</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5FA4EE" w14:textId="77777777" w:rsidR="008E782C" w:rsidRDefault="008E782C" w:rsidP="00C20B12">
      <w:pPr>
        <w:spacing w:after="0" w:line="240" w:lineRule="auto"/>
      </w:pPr>
      <w:r>
        <w:separator/>
      </w:r>
    </w:p>
  </w:footnote>
  <w:footnote w:type="continuationSeparator" w:id="0">
    <w:p w14:paraId="799AD8BE" w14:textId="77777777" w:rsidR="008E782C" w:rsidRDefault="008E782C" w:rsidP="00C20B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BD93C8" w14:textId="77777777" w:rsidR="00FC6F78" w:rsidRDefault="00763686" w:rsidP="00430782">
    <w:pPr>
      <w:pStyle w:val="Header"/>
      <w:tabs>
        <w:tab w:val="left" w:pos="2984"/>
      </w:tabs>
      <w:ind w:left="-270" w:firstLine="270"/>
    </w:pPr>
    <w:r w:rsidRPr="00763686">
      <w:rPr>
        <w:noProof/>
      </w:rPr>
      <w:drawing>
        <wp:inline distT="0" distB="0" distL="0" distR="0" wp14:anchorId="0888C758" wp14:editId="025438B7">
          <wp:extent cx="5943600" cy="81153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943600" cy="81153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C4880"/>
    <w:multiLevelType w:val="hybridMultilevel"/>
    <w:tmpl w:val="05F4B18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BA0F1C"/>
    <w:multiLevelType w:val="multilevel"/>
    <w:tmpl w:val="8BC69F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5982A5A"/>
    <w:multiLevelType w:val="hybridMultilevel"/>
    <w:tmpl w:val="DFF418B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8E0C53"/>
    <w:multiLevelType w:val="hybridMultilevel"/>
    <w:tmpl w:val="3BF6B256"/>
    <w:lvl w:ilvl="0" w:tplc="FFFFFFFF">
      <w:start w:val="1"/>
      <w:numFmt w:val="upperLetter"/>
      <w:lvlText w:val="%1."/>
      <w:lvlJc w:val="left"/>
      <w:pPr>
        <w:ind w:left="990" w:hanging="360"/>
      </w:pPr>
      <w:rPr>
        <w:rFonts w:hint="default"/>
      </w:rPr>
    </w:lvl>
    <w:lvl w:ilvl="1" w:tplc="FFFFFFFF">
      <w:start w:val="1"/>
      <w:numFmt w:val="lowerLetter"/>
      <w:lvlText w:val="%2."/>
      <w:lvlJc w:val="left"/>
      <w:pPr>
        <w:ind w:left="1710" w:hanging="360"/>
      </w:pPr>
    </w:lvl>
    <w:lvl w:ilvl="2" w:tplc="FFFFFFFF" w:tentative="1">
      <w:start w:val="1"/>
      <w:numFmt w:val="lowerRoman"/>
      <w:lvlText w:val="%3."/>
      <w:lvlJc w:val="right"/>
      <w:pPr>
        <w:ind w:left="2430" w:hanging="180"/>
      </w:pPr>
    </w:lvl>
    <w:lvl w:ilvl="3" w:tplc="FFFFFFFF" w:tentative="1">
      <w:start w:val="1"/>
      <w:numFmt w:val="decimal"/>
      <w:lvlText w:val="%4."/>
      <w:lvlJc w:val="left"/>
      <w:pPr>
        <w:ind w:left="3150" w:hanging="360"/>
      </w:pPr>
    </w:lvl>
    <w:lvl w:ilvl="4" w:tplc="FFFFFFFF" w:tentative="1">
      <w:start w:val="1"/>
      <w:numFmt w:val="lowerLetter"/>
      <w:lvlText w:val="%5."/>
      <w:lvlJc w:val="left"/>
      <w:pPr>
        <w:ind w:left="3870" w:hanging="360"/>
      </w:pPr>
    </w:lvl>
    <w:lvl w:ilvl="5" w:tplc="FFFFFFFF" w:tentative="1">
      <w:start w:val="1"/>
      <w:numFmt w:val="lowerRoman"/>
      <w:lvlText w:val="%6."/>
      <w:lvlJc w:val="right"/>
      <w:pPr>
        <w:ind w:left="4590" w:hanging="180"/>
      </w:pPr>
    </w:lvl>
    <w:lvl w:ilvl="6" w:tplc="FFFFFFFF" w:tentative="1">
      <w:start w:val="1"/>
      <w:numFmt w:val="decimal"/>
      <w:lvlText w:val="%7."/>
      <w:lvlJc w:val="left"/>
      <w:pPr>
        <w:ind w:left="5310" w:hanging="360"/>
      </w:pPr>
    </w:lvl>
    <w:lvl w:ilvl="7" w:tplc="FFFFFFFF" w:tentative="1">
      <w:start w:val="1"/>
      <w:numFmt w:val="lowerLetter"/>
      <w:lvlText w:val="%8."/>
      <w:lvlJc w:val="left"/>
      <w:pPr>
        <w:ind w:left="6030" w:hanging="360"/>
      </w:pPr>
    </w:lvl>
    <w:lvl w:ilvl="8" w:tplc="FFFFFFFF" w:tentative="1">
      <w:start w:val="1"/>
      <w:numFmt w:val="lowerRoman"/>
      <w:lvlText w:val="%9."/>
      <w:lvlJc w:val="right"/>
      <w:pPr>
        <w:ind w:left="6750" w:hanging="180"/>
      </w:pPr>
    </w:lvl>
  </w:abstractNum>
  <w:abstractNum w:abstractNumId="4" w15:restartNumberingAfterBreak="0">
    <w:nsid w:val="211D0B03"/>
    <w:multiLevelType w:val="hybridMultilevel"/>
    <w:tmpl w:val="A9407D92"/>
    <w:lvl w:ilvl="0" w:tplc="FFFFFFFF">
      <w:start w:val="1"/>
      <w:numFmt w:val="upperLetter"/>
      <w:lvlText w:val="%1."/>
      <w:lvlJc w:val="left"/>
      <w:pPr>
        <w:ind w:left="630" w:hanging="360"/>
      </w:pPr>
      <w:rPr>
        <w:b/>
        <w:bCs/>
        <w:sz w:val="24"/>
        <w:szCs w:val="24"/>
      </w:rPr>
    </w:lvl>
    <w:lvl w:ilvl="1" w:tplc="FFFFFFFF">
      <w:start w:val="1"/>
      <w:numFmt w:val="lowerLetter"/>
      <w:lvlText w:val="%2."/>
      <w:lvlJc w:val="left"/>
      <w:pPr>
        <w:ind w:left="1350" w:hanging="360"/>
      </w:pPr>
    </w:lvl>
    <w:lvl w:ilvl="2" w:tplc="FFFFFFFF">
      <w:start w:val="1"/>
      <w:numFmt w:val="lowerRoman"/>
      <w:lvlText w:val="%3."/>
      <w:lvlJc w:val="right"/>
      <w:pPr>
        <w:ind w:left="2070" w:hanging="180"/>
      </w:pPr>
    </w:lvl>
    <w:lvl w:ilvl="3" w:tplc="FFFFFFFF">
      <w:start w:val="1"/>
      <w:numFmt w:val="decimal"/>
      <w:lvlText w:val="%4."/>
      <w:lvlJc w:val="left"/>
      <w:pPr>
        <w:ind w:left="2790" w:hanging="360"/>
      </w:pPr>
    </w:lvl>
    <w:lvl w:ilvl="4" w:tplc="FFFFFFFF">
      <w:start w:val="1"/>
      <w:numFmt w:val="lowerLetter"/>
      <w:lvlText w:val="%5."/>
      <w:lvlJc w:val="left"/>
      <w:pPr>
        <w:ind w:left="3510" w:hanging="360"/>
      </w:pPr>
    </w:lvl>
    <w:lvl w:ilvl="5" w:tplc="FFFFFFFF">
      <w:start w:val="1"/>
      <w:numFmt w:val="lowerRoman"/>
      <w:lvlText w:val="%6."/>
      <w:lvlJc w:val="right"/>
      <w:pPr>
        <w:ind w:left="4230" w:hanging="180"/>
      </w:pPr>
    </w:lvl>
    <w:lvl w:ilvl="6" w:tplc="FFFFFFFF">
      <w:start w:val="1"/>
      <w:numFmt w:val="decimal"/>
      <w:lvlText w:val="%7."/>
      <w:lvlJc w:val="left"/>
      <w:pPr>
        <w:ind w:left="4950" w:hanging="360"/>
      </w:pPr>
    </w:lvl>
    <w:lvl w:ilvl="7" w:tplc="FFFFFFFF">
      <w:start w:val="1"/>
      <w:numFmt w:val="lowerLetter"/>
      <w:lvlText w:val="%8."/>
      <w:lvlJc w:val="left"/>
      <w:pPr>
        <w:ind w:left="5670" w:hanging="360"/>
      </w:pPr>
    </w:lvl>
    <w:lvl w:ilvl="8" w:tplc="FFFFFFFF">
      <w:start w:val="1"/>
      <w:numFmt w:val="lowerRoman"/>
      <w:lvlText w:val="%9."/>
      <w:lvlJc w:val="right"/>
      <w:pPr>
        <w:ind w:left="6390" w:hanging="180"/>
      </w:pPr>
    </w:lvl>
  </w:abstractNum>
  <w:abstractNum w:abstractNumId="5" w15:restartNumberingAfterBreak="0">
    <w:nsid w:val="21DD513B"/>
    <w:multiLevelType w:val="multilevel"/>
    <w:tmpl w:val="04090027"/>
    <w:styleLink w:val="OutlineTNR"/>
    <w:lvl w:ilvl="0">
      <w:start w:val="1"/>
      <w:numFmt w:val="upperRoman"/>
      <w:lvlText w:val="%1."/>
      <w:lvlJc w:val="left"/>
      <w:pPr>
        <w:ind w:left="0" w:firstLine="0"/>
      </w:pPr>
      <w:rPr>
        <w:rFonts w:ascii="Times New Roman" w:hAnsi="Times New Roman"/>
        <w:sz w:val="24"/>
      </w:rPr>
    </w:lvl>
    <w:lvl w:ilvl="1">
      <w:start w:val="1"/>
      <w:numFmt w:val="upperLetter"/>
      <w:lvlText w:val="%2."/>
      <w:lvlJc w:val="left"/>
      <w:pPr>
        <w:ind w:left="720" w:firstLine="0"/>
      </w:pPr>
      <w:rPr>
        <w:rFonts w:ascii="Times New Roman" w:hAnsi="Times New Roman"/>
        <w:sz w:val="24"/>
      </w:rPr>
    </w:lvl>
    <w:lvl w:ilvl="2">
      <w:start w:val="1"/>
      <w:numFmt w:val="decimal"/>
      <w:lvlText w:val="%3."/>
      <w:lvlJc w:val="left"/>
      <w:pPr>
        <w:ind w:left="1440" w:firstLine="0"/>
      </w:pPr>
      <w:rPr>
        <w:rFonts w:ascii="Times New Roman" w:hAnsi="Times New Roman"/>
        <w:sz w:val="24"/>
      </w:rPr>
    </w:lvl>
    <w:lvl w:ilvl="3">
      <w:start w:val="1"/>
      <w:numFmt w:val="lowerLetter"/>
      <w:lvlText w:val="%4)"/>
      <w:lvlJc w:val="left"/>
      <w:pPr>
        <w:ind w:left="2160" w:firstLine="0"/>
      </w:pPr>
      <w:rPr>
        <w:rFonts w:ascii="Times New Roman" w:hAnsi="Times New Roman"/>
        <w:sz w:val="24"/>
      </w:rPr>
    </w:lvl>
    <w:lvl w:ilvl="4">
      <w:start w:val="1"/>
      <w:numFmt w:val="decimal"/>
      <w:lvlText w:val="(%5)"/>
      <w:lvlJc w:val="left"/>
      <w:pPr>
        <w:ind w:left="2880" w:firstLine="0"/>
      </w:pPr>
      <w:rPr>
        <w:rFonts w:ascii="Times New Roman" w:hAnsi="Times New Roman"/>
        <w:sz w:val="24"/>
      </w:rPr>
    </w:lvl>
    <w:lvl w:ilvl="5">
      <w:start w:val="1"/>
      <w:numFmt w:val="lowerLetter"/>
      <w:lvlText w:val="(%6)"/>
      <w:lvlJc w:val="left"/>
      <w:pPr>
        <w:ind w:left="3600" w:firstLine="0"/>
      </w:pPr>
      <w:rPr>
        <w:rFonts w:ascii="Times New Roman" w:hAnsi="Times New Roman"/>
        <w:sz w:val="24"/>
      </w:r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6" w15:restartNumberingAfterBreak="0">
    <w:nsid w:val="23AD6126"/>
    <w:multiLevelType w:val="hybridMultilevel"/>
    <w:tmpl w:val="80F80C10"/>
    <w:lvl w:ilvl="0" w:tplc="FFFFFFFF">
      <w:start w:val="1"/>
      <w:numFmt w:val="upperLetter"/>
      <w:lvlText w:val="%1."/>
      <w:lvlJc w:val="left"/>
      <w:pPr>
        <w:ind w:left="990" w:hanging="360"/>
      </w:pPr>
      <w:rPr>
        <w:rFonts w:hint="default"/>
        <w:b/>
        <w:bCs/>
      </w:rPr>
    </w:lvl>
    <w:lvl w:ilvl="1" w:tplc="FFFFFFFF">
      <w:start w:val="1"/>
      <w:numFmt w:val="lowerLetter"/>
      <w:lvlText w:val="%2."/>
      <w:lvlJc w:val="left"/>
      <w:pPr>
        <w:ind w:left="1710" w:hanging="360"/>
      </w:pPr>
    </w:lvl>
    <w:lvl w:ilvl="2" w:tplc="FFFFFFFF" w:tentative="1">
      <w:start w:val="1"/>
      <w:numFmt w:val="lowerRoman"/>
      <w:lvlText w:val="%3."/>
      <w:lvlJc w:val="right"/>
      <w:pPr>
        <w:ind w:left="2430" w:hanging="180"/>
      </w:pPr>
    </w:lvl>
    <w:lvl w:ilvl="3" w:tplc="FFFFFFFF" w:tentative="1">
      <w:start w:val="1"/>
      <w:numFmt w:val="decimal"/>
      <w:lvlText w:val="%4."/>
      <w:lvlJc w:val="left"/>
      <w:pPr>
        <w:ind w:left="3150" w:hanging="360"/>
      </w:pPr>
    </w:lvl>
    <w:lvl w:ilvl="4" w:tplc="FFFFFFFF" w:tentative="1">
      <w:start w:val="1"/>
      <w:numFmt w:val="lowerLetter"/>
      <w:lvlText w:val="%5."/>
      <w:lvlJc w:val="left"/>
      <w:pPr>
        <w:ind w:left="3870" w:hanging="360"/>
      </w:pPr>
    </w:lvl>
    <w:lvl w:ilvl="5" w:tplc="FFFFFFFF" w:tentative="1">
      <w:start w:val="1"/>
      <w:numFmt w:val="lowerRoman"/>
      <w:lvlText w:val="%6."/>
      <w:lvlJc w:val="right"/>
      <w:pPr>
        <w:ind w:left="4590" w:hanging="180"/>
      </w:pPr>
    </w:lvl>
    <w:lvl w:ilvl="6" w:tplc="FFFFFFFF" w:tentative="1">
      <w:start w:val="1"/>
      <w:numFmt w:val="decimal"/>
      <w:lvlText w:val="%7."/>
      <w:lvlJc w:val="left"/>
      <w:pPr>
        <w:ind w:left="5310" w:hanging="360"/>
      </w:pPr>
    </w:lvl>
    <w:lvl w:ilvl="7" w:tplc="FFFFFFFF" w:tentative="1">
      <w:start w:val="1"/>
      <w:numFmt w:val="lowerLetter"/>
      <w:lvlText w:val="%8."/>
      <w:lvlJc w:val="left"/>
      <w:pPr>
        <w:ind w:left="6030" w:hanging="360"/>
      </w:pPr>
    </w:lvl>
    <w:lvl w:ilvl="8" w:tplc="FFFFFFFF" w:tentative="1">
      <w:start w:val="1"/>
      <w:numFmt w:val="lowerRoman"/>
      <w:lvlText w:val="%9."/>
      <w:lvlJc w:val="right"/>
      <w:pPr>
        <w:ind w:left="6750" w:hanging="180"/>
      </w:pPr>
    </w:lvl>
  </w:abstractNum>
  <w:abstractNum w:abstractNumId="7" w15:restartNumberingAfterBreak="0">
    <w:nsid w:val="269278FC"/>
    <w:multiLevelType w:val="hybridMultilevel"/>
    <w:tmpl w:val="660EAC78"/>
    <w:lvl w:ilvl="0" w:tplc="26DAF168">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29D57F0D"/>
    <w:multiLevelType w:val="hybridMultilevel"/>
    <w:tmpl w:val="3BF6B256"/>
    <w:lvl w:ilvl="0" w:tplc="FFFFFFFF">
      <w:start w:val="1"/>
      <w:numFmt w:val="upperLetter"/>
      <w:lvlText w:val="%1."/>
      <w:lvlJc w:val="left"/>
      <w:pPr>
        <w:ind w:left="990" w:hanging="360"/>
      </w:pPr>
      <w:rPr>
        <w:rFonts w:hint="default"/>
      </w:rPr>
    </w:lvl>
    <w:lvl w:ilvl="1" w:tplc="FFFFFFFF">
      <w:start w:val="1"/>
      <w:numFmt w:val="lowerLetter"/>
      <w:lvlText w:val="%2."/>
      <w:lvlJc w:val="left"/>
      <w:pPr>
        <w:ind w:left="1710" w:hanging="360"/>
      </w:pPr>
    </w:lvl>
    <w:lvl w:ilvl="2" w:tplc="FFFFFFFF" w:tentative="1">
      <w:start w:val="1"/>
      <w:numFmt w:val="lowerRoman"/>
      <w:lvlText w:val="%3."/>
      <w:lvlJc w:val="right"/>
      <w:pPr>
        <w:ind w:left="2430" w:hanging="180"/>
      </w:pPr>
    </w:lvl>
    <w:lvl w:ilvl="3" w:tplc="FFFFFFFF" w:tentative="1">
      <w:start w:val="1"/>
      <w:numFmt w:val="decimal"/>
      <w:lvlText w:val="%4."/>
      <w:lvlJc w:val="left"/>
      <w:pPr>
        <w:ind w:left="3150" w:hanging="360"/>
      </w:pPr>
    </w:lvl>
    <w:lvl w:ilvl="4" w:tplc="FFFFFFFF" w:tentative="1">
      <w:start w:val="1"/>
      <w:numFmt w:val="lowerLetter"/>
      <w:lvlText w:val="%5."/>
      <w:lvlJc w:val="left"/>
      <w:pPr>
        <w:ind w:left="3870" w:hanging="360"/>
      </w:pPr>
    </w:lvl>
    <w:lvl w:ilvl="5" w:tplc="FFFFFFFF" w:tentative="1">
      <w:start w:val="1"/>
      <w:numFmt w:val="lowerRoman"/>
      <w:lvlText w:val="%6."/>
      <w:lvlJc w:val="right"/>
      <w:pPr>
        <w:ind w:left="4590" w:hanging="180"/>
      </w:pPr>
    </w:lvl>
    <w:lvl w:ilvl="6" w:tplc="FFFFFFFF" w:tentative="1">
      <w:start w:val="1"/>
      <w:numFmt w:val="decimal"/>
      <w:lvlText w:val="%7."/>
      <w:lvlJc w:val="left"/>
      <w:pPr>
        <w:ind w:left="5310" w:hanging="360"/>
      </w:pPr>
    </w:lvl>
    <w:lvl w:ilvl="7" w:tplc="FFFFFFFF" w:tentative="1">
      <w:start w:val="1"/>
      <w:numFmt w:val="lowerLetter"/>
      <w:lvlText w:val="%8."/>
      <w:lvlJc w:val="left"/>
      <w:pPr>
        <w:ind w:left="6030" w:hanging="360"/>
      </w:pPr>
    </w:lvl>
    <w:lvl w:ilvl="8" w:tplc="FFFFFFFF" w:tentative="1">
      <w:start w:val="1"/>
      <w:numFmt w:val="lowerRoman"/>
      <w:lvlText w:val="%9."/>
      <w:lvlJc w:val="right"/>
      <w:pPr>
        <w:ind w:left="6750" w:hanging="180"/>
      </w:pPr>
    </w:lvl>
  </w:abstractNum>
  <w:abstractNum w:abstractNumId="9" w15:restartNumberingAfterBreak="0">
    <w:nsid w:val="2A472720"/>
    <w:multiLevelType w:val="hybridMultilevel"/>
    <w:tmpl w:val="E332ABD4"/>
    <w:lvl w:ilvl="0" w:tplc="FFFFFFFF">
      <w:start w:val="1"/>
      <w:numFmt w:val="upp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FE94634"/>
    <w:multiLevelType w:val="hybridMultilevel"/>
    <w:tmpl w:val="05F4B188"/>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02C51BA"/>
    <w:multiLevelType w:val="hybridMultilevel"/>
    <w:tmpl w:val="F7B2229A"/>
    <w:lvl w:ilvl="0" w:tplc="3B5A3468">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257BF9"/>
    <w:multiLevelType w:val="hybridMultilevel"/>
    <w:tmpl w:val="5E94EEBE"/>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2744363"/>
    <w:multiLevelType w:val="hybridMultilevel"/>
    <w:tmpl w:val="15CEC5A6"/>
    <w:lvl w:ilvl="0" w:tplc="2188BBEE">
      <w:start w:val="1"/>
      <w:numFmt w:val="upperLetter"/>
      <w:lvlText w:val="%1."/>
      <w:lvlJc w:val="left"/>
      <w:pPr>
        <w:ind w:left="630" w:hanging="360"/>
      </w:pPr>
      <w:rPr>
        <w:rFonts w:hint="default"/>
        <w:u w:val="none"/>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4" w15:restartNumberingAfterBreak="0">
    <w:nsid w:val="33C4137C"/>
    <w:multiLevelType w:val="hybridMultilevel"/>
    <w:tmpl w:val="A3242FC6"/>
    <w:lvl w:ilvl="0" w:tplc="FFFFFFFF">
      <w:start w:val="1"/>
      <w:numFmt w:val="upperLetter"/>
      <w:lvlText w:val="%1."/>
      <w:lvlJc w:val="left"/>
      <w:pPr>
        <w:ind w:left="630" w:hanging="360"/>
      </w:pPr>
      <w:rPr>
        <w:b/>
        <w:bCs/>
        <w:sz w:val="24"/>
        <w:szCs w:val="24"/>
      </w:rPr>
    </w:lvl>
    <w:lvl w:ilvl="1" w:tplc="FFFFFFFF">
      <w:start w:val="1"/>
      <w:numFmt w:val="lowerLetter"/>
      <w:lvlText w:val="%2."/>
      <w:lvlJc w:val="left"/>
      <w:pPr>
        <w:ind w:left="1350" w:hanging="360"/>
      </w:pPr>
    </w:lvl>
    <w:lvl w:ilvl="2" w:tplc="FFFFFFFF">
      <w:start w:val="1"/>
      <w:numFmt w:val="lowerRoman"/>
      <w:lvlText w:val="%3."/>
      <w:lvlJc w:val="right"/>
      <w:pPr>
        <w:ind w:left="2070" w:hanging="180"/>
      </w:pPr>
    </w:lvl>
    <w:lvl w:ilvl="3" w:tplc="FFFFFFFF">
      <w:start w:val="1"/>
      <w:numFmt w:val="decimal"/>
      <w:lvlText w:val="%4."/>
      <w:lvlJc w:val="left"/>
      <w:pPr>
        <w:ind w:left="2790" w:hanging="360"/>
      </w:pPr>
    </w:lvl>
    <w:lvl w:ilvl="4" w:tplc="FFFFFFFF">
      <w:start w:val="1"/>
      <w:numFmt w:val="lowerLetter"/>
      <w:lvlText w:val="%5."/>
      <w:lvlJc w:val="left"/>
      <w:pPr>
        <w:ind w:left="3510" w:hanging="360"/>
      </w:pPr>
    </w:lvl>
    <w:lvl w:ilvl="5" w:tplc="FFFFFFFF">
      <w:start w:val="1"/>
      <w:numFmt w:val="lowerRoman"/>
      <w:lvlText w:val="%6."/>
      <w:lvlJc w:val="right"/>
      <w:pPr>
        <w:ind w:left="4230" w:hanging="180"/>
      </w:pPr>
    </w:lvl>
    <w:lvl w:ilvl="6" w:tplc="FFFFFFFF">
      <w:start w:val="1"/>
      <w:numFmt w:val="decimal"/>
      <w:lvlText w:val="%7."/>
      <w:lvlJc w:val="left"/>
      <w:pPr>
        <w:ind w:left="4950" w:hanging="360"/>
      </w:pPr>
    </w:lvl>
    <w:lvl w:ilvl="7" w:tplc="FFFFFFFF">
      <w:start w:val="1"/>
      <w:numFmt w:val="lowerLetter"/>
      <w:lvlText w:val="%8."/>
      <w:lvlJc w:val="left"/>
      <w:pPr>
        <w:ind w:left="5670" w:hanging="360"/>
      </w:pPr>
    </w:lvl>
    <w:lvl w:ilvl="8" w:tplc="FFFFFFFF">
      <w:start w:val="1"/>
      <w:numFmt w:val="lowerRoman"/>
      <w:lvlText w:val="%9."/>
      <w:lvlJc w:val="right"/>
      <w:pPr>
        <w:ind w:left="6390" w:hanging="180"/>
      </w:pPr>
    </w:lvl>
  </w:abstractNum>
  <w:abstractNum w:abstractNumId="15" w15:restartNumberingAfterBreak="0">
    <w:nsid w:val="34560D40"/>
    <w:multiLevelType w:val="hybridMultilevel"/>
    <w:tmpl w:val="245C2DD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4D17859"/>
    <w:multiLevelType w:val="hybridMultilevel"/>
    <w:tmpl w:val="F4F85CAA"/>
    <w:lvl w:ilvl="0" w:tplc="0FD81700">
      <w:start w:val="1"/>
      <w:numFmt w:val="upperLetter"/>
      <w:lvlText w:val="%1."/>
      <w:lvlJc w:val="left"/>
      <w:pPr>
        <w:ind w:left="630" w:hanging="360"/>
      </w:pPr>
      <w:rPr>
        <w:b/>
        <w:bCs/>
        <w:sz w:val="24"/>
        <w:szCs w:val="24"/>
      </w:r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start w:val="1"/>
      <w:numFmt w:val="decimal"/>
      <w:lvlText w:val="%4."/>
      <w:lvlJc w:val="left"/>
      <w:pPr>
        <w:ind w:left="2790" w:hanging="360"/>
      </w:pPr>
    </w:lvl>
    <w:lvl w:ilvl="4" w:tplc="04090019">
      <w:start w:val="1"/>
      <w:numFmt w:val="lowerLetter"/>
      <w:lvlText w:val="%5."/>
      <w:lvlJc w:val="left"/>
      <w:pPr>
        <w:ind w:left="3510" w:hanging="360"/>
      </w:pPr>
    </w:lvl>
    <w:lvl w:ilvl="5" w:tplc="0409001B">
      <w:start w:val="1"/>
      <w:numFmt w:val="lowerRoman"/>
      <w:lvlText w:val="%6."/>
      <w:lvlJc w:val="right"/>
      <w:pPr>
        <w:ind w:left="4230" w:hanging="180"/>
      </w:pPr>
    </w:lvl>
    <w:lvl w:ilvl="6" w:tplc="0409000F">
      <w:start w:val="1"/>
      <w:numFmt w:val="decimal"/>
      <w:lvlText w:val="%7."/>
      <w:lvlJc w:val="left"/>
      <w:pPr>
        <w:ind w:left="4950" w:hanging="360"/>
      </w:pPr>
    </w:lvl>
    <w:lvl w:ilvl="7" w:tplc="04090019">
      <w:start w:val="1"/>
      <w:numFmt w:val="lowerLetter"/>
      <w:lvlText w:val="%8."/>
      <w:lvlJc w:val="left"/>
      <w:pPr>
        <w:ind w:left="5670" w:hanging="360"/>
      </w:pPr>
    </w:lvl>
    <w:lvl w:ilvl="8" w:tplc="0409001B">
      <w:start w:val="1"/>
      <w:numFmt w:val="lowerRoman"/>
      <w:lvlText w:val="%9."/>
      <w:lvlJc w:val="right"/>
      <w:pPr>
        <w:ind w:left="6390" w:hanging="180"/>
      </w:pPr>
    </w:lvl>
  </w:abstractNum>
  <w:abstractNum w:abstractNumId="17" w15:restartNumberingAfterBreak="0">
    <w:nsid w:val="3533335E"/>
    <w:multiLevelType w:val="multilevel"/>
    <w:tmpl w:val="99DE5F7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35C75986"/>
    <w:multiLevelType w:val="hybridMultilevel"/>
    <w:tmpl w:val="5E94EEBE"/>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66622EF"/>
    <w:multiLevelType w:val="hybridMultilevel"/>
    <w:tmpl w:val="2938D0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7CA73F6"/>
    <w:multiLevelType w:val="hybridMultilevel"/>
    <w:tmpl w:val="E8302EEC"/>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BC24A28"/>
    <w:multiLevelType w:val="hybridMultilevel"/>
    <w:tmpl w:val="5CB063C0"/>
    <w:lvl w:ilvl="0" w:tplc="2318DAD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2" w15:restartNumberingAfterBreak="0">
    <w:nsid w:val="3BED42E3"/>
    <w:multiLevelType w:val="hybridMultilevel"/>
    <w:tmpl w:val="9B023D3A"/>
    <w:lvl w:ilvl="0" w:tplc="FFFFFFFF">
      <w:start w:val="1"/>
      <w:numFmt w:val="upperLetter"/>
      <w:lvlText w:val="%1."/>
      <w:lvlJc w:val="left"/>
      <w:pPr>
        <w:ind w:left="990" w:hanging="360"/>
      </w:pPr>
      <w:rPr>
        <w:rFonts w:hint="default"/>
      </w:rPr>
    </w:lvl>
    <w:lvl w:ilvl="1" w:tplc="FFFFFFFF">
      <w:start w:val="1"/>
      <w:numFmt w:val="lowerLetter"/>
      <w:lvlText w:val="%2."/>
      <w:lvlJc w:val="left"/>
      <w:pPr>
        <w:ind w:left="1710" w:hanging="360"/>
      </w:pPr>
    </w:lvl>
    <w:lvl w:ilvl="2" w:tplc="FFFFFFFF" w:tentative="1">
      <w:start w:val="1"/>
      <w:numFmt w:val="lowerRoman"/>
      <w:lvlText w:val="%3."/>
      <w:lvlJc w:val="right"/>
      <w:pPr>
        <w:ind w:left="2430" w:hanging="180"/>
      </w:pPr>
    </w:lvl>
    <w:lvl w:ilvl="3" w:tplc="FFFFFFFF" w:tentative="1">
      <w:start w:val="1"/>
      <w:numFmt w:val="decimal"/>
      <w:lvlText w:val="%4."/>
      <w:lvlJc w:val="left"/>
      <w:pPr>
        <w:ind w:left="3150" w:hanging="360"/>
      </w:pPr>
    </w:lvl>
    <w:lvl w:ilvl="4" w:tplc="FFFFFFFF" w:tentative="1">
      <w:start w:val="1"/>
      <w:numFmt w:val="lowerLetter"/>
      <w:lvlText w:val="%5."/>
      <w:lvlJc w:val="left"/>
      <w:pPr>
        <w:ind w:left="3870" w:hanging="360"/>
      </w:pPr>
    </w:lvl>
    <w:lvl w:ilvl="5" w:tplc="FFFFFFFF" w:tentative="1">
      <w:start w:val="1"/>
      <w:numFmt w:val="lowerRoman"/>
      <w:lvlText w:val="%6."/>
      <w:lvlJc w:val="right"/>
      <w:pPr>
        <w:ind w:left="4590" w:hanging="180"/>
      </w:pPr>
    </w:lvl>
    <w:lvl w:ilvl="6" w:tplc="FFFFFFFF" w:tentative="1">
      <w:start w:val="1"/>
      <w:numFmt w:val="decimal"/>
      <w:lvlText w:val="%7."/>
      <w:lvlJc w:val="left"/>
      <w:pPr>
        <w:ind w:left="5310" w:hanging="360"/>
      </w:pPr>
    </w:lvl>
    <w:lvl w:ilvl="7" w:tplc="FFFFFFFF" w:tentative="1">
      <w:start w:val="1"/>
      <w:numFmt w:val="lowerLetter"/>
      <w:lvlText w:val="%8."/>
      <w:lvlJc w:val="left"/>
      <w:pPr>
        <w:ind w:left="6030" w:hanging="360"/>
      </w:pPr>
    </w:lvl>
    <w:lvl w:ilvl="8" w:tplc="FFFFFFFF" w:tentative="1">
      <w:start w:val="1"/>
      <w:numFmt w:val="lowerRoman"/>
      <w:lvlText w:val="%9."/>
      <w:lvlJc w:val="right"/>
      <w:pPr>
        <w:ind w:left="6750" w:hanging="180"/>
      </w:pPr>
    </w:lvl>
  </w:abstractNum>
  <w:abstractNum w:abstractNumId="23" w15:restartNumberingAfterBreak="0">
    <w:nsid w:val="3C8332A2"/>
    <w:multiLevelType w:val="hybridMultilevel"/>
    <w:tmpl w:val="7D0A4EE2"/>
    <w:lvl w:ilvl="0" w:tplc="FFFFFFFF">
      <w:start w:val="1"/>
      <w:numFmt w:val="upperLetter"/>
      <w:lvlText w:val="%1."/>
      <w:lvlJc w:val="left"/>
      <w:pPr>
        <w:ind w:left="990" w:hanging="360"/>
      </w:pPr>
      <w:rPr>
        <w:rFonts w:hint="default"/>
        <w:b/>
        <w:bCs/>
      </w:rPr>
    </w:lvl>
    <w:lvl w:ilvl="1" w:tplc="FFFFFFFF" w:tentative="1">
      <w:start w:val="1"/>
      <w:numFmt w:val="lowerLetter"/>
      <w:lvlText w:val="%2."/>
      <w:lvlJc w:val="left"/>
      <w:pPr>
        <w:ind w:left="1710" w:hanging="360"/>
      </w:pPr>
    </w:lvl>
    <w:lvl w:ilvl="2" w:tplc="FFFFFFFF" w:tentative="1">
      <w:start w:val="1"/>
      <w:numFmt w:val="lowerRoman"/>
      <w:lvlText w:val="%3."/>
      <w:lvlJc w:val="right"/>
      <w:pPr>
        <w:ind w:left="2430" w:hanging="180"/>
      </w:pPr>
    </w:lvl>
    <w:lvl w:ilvl="3" w:tplc="FFFFFFFF" w:tentative="1">
      <w:start w:val="1"/>
      <w:numFmt w:val="decimal"/>
      <w:lvlText w:val="%4."/>
      <w:lvlJc w:val="left"/>
      <w:pPr>
        <w:ind w:left="3150" w:hanging="360"/>
      </w:pPr>
    </w:lvl>
    <w:lvl w:ilvl="4" w:tplc="FFFFFFFF" w:tentative="1">
      <w:start w:val="1"/>
      <w:numFmt w:val="lowerLetter"/>
      <w:lvlText w:val="%5."/>
      <w:lvlJc w:val="left"/>
      <w:pPr>
        <w:ind w:left="3870" w:hanging="360"/>
      </w:pPr>
    </w:lvl>
    <w:lvl w:ilvl="5" w:tplc="FFFFFFFF" w:tentative="1">
      <w:start w:val="1"/>
      <w:numFmt w:val="lowerRoman"/>
      <w:lvlText w:val="%6."/>
      <w:lvlJc w:val="right"/>
      <w:pPr>
        <w:ind w:left="4590" w:hanging="180"/>
      </w:pPr>
    </w:lvl>
    <w:lvl w:ilvl="6" w:tplc="FFFFFFFF" w:tentative="1">
      <w:start w:val="1"/>
      <w:numFmt w:val="decimal"/>
      <w:lvlText w:val="%7."/>
      <w:lvlJc w:val="left"/>
      <w:pPr>
        <w:ind w:left="5310" w:hanging="360"/>
      </w:pPr>
    </w:lvl>
    <w:lvl w:ilvl="7" w:tplc="FFFFFFFF" w:tentative="1">
      <w:start w:val="1"/>
      <w:numFmt w:val="lowerLetter"/>
      <w:lvlText w:val="%8."/>
      <w:lvlJc w:val="left"/>
      <w:pPr>
        <w:ind w:left="6030" w:hanging="360"/>
      </w:pPr>
    </w:lvl>
    <w:lvl w:ilvl="8" w:tplc="FFFFFFFF" w:tentative="1">
      <w:start w:val="1"/>
      <w:numFmt w:val="lowerRoman"/>
      <w:lvlText w:val="%9."/>
      <w:lvlJc w:val="right"/>
      <w:pPr>
        <w:ind w:left="6750" w:hanging="180"/>
      </w:pPr>
    </w:lvl>
  </w:abstractNum>
  <w:abstractNum w:abstractNumId="24" w15:restartNumberingAfterBreak="0">
    <w:nsid w:val="3EB4439E"/>
    <w:multiLevelType w:val="hybridMultilevel"/>
    <w:tmpl w:val="63703B4E"/>
    <w:lvl w:ilvl="0" w:tplc="70BC8096">
      <w:start w:val="3"/>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27C45E8"/>
    <w:multiLevelType w:val="hybridMultilevel"/>
    <w:tmpl w:val="A42A6A34"/>
    <w:lvl w:ilvl="0" w:tplc="FFFFFFFF">
      <w:start w:val="1"/>
      <w:numFmt w:val="upperLetter"/>
      <w:lvlText w:val="%1."/>
      <w:lvlJc w:val="left"/>
      <w:pPr>
        <w:ind w:left="990" w:hanging="360"/>
      </w:pPr>
      <w:rPr>
        <w:rFonts w:hint="default"/>
      </w:rPr>
    </w:lvl>
    <w:lvl w:ilvl="1" w:tplc="FFFFFFFF">
      <w:start w:val="1"/>
      <w:numFmt w:val="lowerLetter"/>
      <w:lvlText w:val="%2."/>
      <w:lvlJc w:val="left"/>
      <w:pPr>
        <w:ind w:left="1710" w:hanging="360"/>
      </w:pPr>
    </w:lvl>
    <w:lvl w:ilvl="2" w:tplc="FFFFFFFF" w:tentative="1">
      <w:start w:val="1"/>
      <w:numFmt w:val="lowerRoman"/>
      <w:lvlText w:val="%3."/>
      <w:lvlJc w:val="right"/>
      <w:pPr>
        <w:ind w:left="2430" w:hanging="180"/>
      </w:pPr>
    </w:lvl>
    <w:lvl w:ilvl="3" w:tplc="FFFFFFFF" w:tentative="1">
      <w:start w:val="1"/>
      <w:numFmt w:val="decimal"/>
      <w:lvlText w:val="%4."/>
      <w:lvlJc w:val="left"/>
      <w:pPr>
        <w:ind w:left="3150" w:hanging="360"/>
      </w:pPr>
    </w:lvl>
    <w:lvl w:ilvl="4" w:tplc="FFFFFFFF" w:tentative="1">
      <w:start w:val="1"/>
      <w:numFmt w:val="lowerLetter"/>
      <w:lvlText w:val="%5."/>
      <w:lvlJc w:val="left"/>
      <w:pPr>
        <w:ind w:left="3870" w:hanging="360"/>
      </w:pPr>
    </w:lvl>
    <w:lvl w:ilvl="5" w:tplc="FFFFFFFF" w:tentative="1">
      <w:start w:val="1"/>
      <w:numFmt w:val="lowerRoman"/>
      <w:lvlText w:val="%6."/>
      <w:lvlJc w:val="right"/>
      <w:pPr>
        <w:ind w:left="4590" w:hanging="180"/>
      </w:pPr>
    </w:lvl>
    <w:lvl w:ilvl="6" w:tplc="FFFFFFFF" w:tentative="1">
      <w:start w:val="1"/>
      <w:numFmt w:val="decimal"/>
      <w:lvlText w:val="%7."/>
      <w:lvlJc w:val="left"/>
      <w:pPr>
        <w:ind w:left="5310" w:hanging="360"/>
      </w:pPr>
    </w:lvl>
    <w:lvl w:ilvl="7" w:tplc="FFFFFFFF" w:tentative="1">
      <w:start w:val="1"/>
      <w:numFmt w:val="lowerLetter"/>
      <w:lvlText w:val="%8."/>
      <w:lvlJc w:val="left"/>
      <w:pPr>
        <w:ind w:left="6030" w:hanging="360"/>
      </w:pPr>
    </w:lvl>
    <w:lvl w:ilvl="8" w:tplc="FFFFFFFF" w:tentative="1">
      <w:start w:val="1"/>
      <w:numFmt w:val="lowerRoman"/>
      <w:lvlText w:val="%9."/>
      <w:lvlJc w:val="right"/>
      <w:pPr>
        <w:ind w:left="6750" w:hanging="180"/>
      </w:pPr>
    </w:lvl>
  </w:abstractNum>
  <w:abstractNum w:abstractNumId="26" w15:restartNumberingAfterBreak="0">
    <w:nsid w:val="45772BD5"/>
    <w:multiLevelType w:val="hybridMultilevel"/>
    <w:tmpl w:val="80F80C10"/>
    <w:lvl w:ilvl="0" w:tplc="AFA26C6C">
      <w:start w:val="1"/>
      <w:numFmt w:val="upperLetter"/>
      <w:lvlText w:val="%1."/>
      <w:lvlJc w:val="left"/>
      <w:pPr>
        <w:ind w:left="990" w:hanging="360"/>
      </w:pPr>
      <w:rPr>
        <w:rFonts w:hint="default"/>
        <w:b/>
        <w:bCs/>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7" w15:restartNumberingAfterBreak="0">
    <w:nsid w:val="484EE90A"/>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4B4132E4"/>
    <w:multiLevelType w:val="hybridMultilevel"/>
    <w:tmpl w:val="A9407D92"/>
    <w:lvl w:ilvl="0" w:tplc="FFFFFFFF">
      <w:start w:val="1"/>
      <w:numFmt w:val="upperLetter"/>
      <w:lvlText w:val="%1."/>
      <w:lvlJc w:val="left"/>
      <w:pPr>
        <w:ind w:left="630" w:hanging="360"/>
      </w:pPr>
      <w:rPr>
        <w:b/>
        <w:bCs/>
        <w:sz w:val="24"/>
        <w:szCs w:val="24"/>
      </w:rPr>
    </w:lvl>
    <w:lvl w:ilvl="1" w:tplc="FFFFFFFF">
      <w:start w:val="1"/>
      <w:numFmt w:val="lowerLetter"/>
      <w:lvlText w:val="%2."/>
      <w:lvlJc w:val="left"/>
      <w:pPr>
        <w:ind w:left="1350" w:hanging="360"/>
      </w:pPr>
    </w:lvl>
    <w:lvl w:ilvl="2" w:tplc="FFFFFFFF">
      <w:start w:val="1"/>
      <w:numFmt w:val="lowerRoman"/>
      <w:lvlText w:val="%3."/>
      <w:lvlJc w:val="right"/>
      <w:pPr>
        <w:ind w:left="2070" w:hanging="180"/>
      </w:pPr>
    </w:lvl>
    <w:lvl w:ilvl="3" w:tplc="FFFFFFFF">
      <w:start w:val="1"/>
      <w:numFmt w:val="decimal"/>
      <w:lvlText w:val="%4."/>
      <w:lvlJc w:val="left"/>
      <w:pPr>
        <w:ind w:left="2790" w:hanging="360"/>
      </w:pPr>
    </w:lvl>
    <w:lvl w:ilvl="4" w:tplc="FFFFFFFF">
      <w:start w:val="1"/>
      <w:numFmt w:val="lowerLetter"/>
      <w:lvlText w:val="%5."/>
      <w:lvlJc w:val="left"/>
      <w:pPr>
        <w:ind w:left="3510" w:hanging="360"/>
      </w:pPr>
    </w:lvl>
    <w:lvl w:ilvl="5" w:tplc="FFFFFFFF">
      <w:start w:val="1"/>
      <w:numFmt w:val="lowerRoman"/>
      <w:lvlText w:val="%6."/>
      <w:lvlJc w:val="right"/>
      <w:pPr>
        <w:ind w:left="4230" w:hanging="180"/>
      </w:pPr>
    </w:lvl>
    <w:lvl w:ilvl="6" w:tplc="FFFFFFFF">
      <w:start w:val="1"/>
      <w:numFmt w:val="decimal"/>
      <w:lvlText w:val="%7."/>
      <w:lvlJc w:val="left"/>
      <w:pPr>
        <w:ind w:left="4950" w:hanging="360"/>
      </w:pPr>
    </w:lvl>
    <w:lvl w:ilvl="7" w:tplc="FFFFFFFF">
      <w:start w:val="1"/>
      <w:numFmt w:val="lowerLetter"/>
      <w:lvlText w:val="%8."/>
      <w:lvlJc w:val="left"/>
      <w:pPr>
        <w:ind w:left="5670" w:hanging="360"/>
      </w:pPr>
    </w:lvl>
    <w:lvl w:ilvl="8" w:tplc="FFFFFFFF">
      <w:start w:val="1"/>
      <w:numFmt w:val="lowerRoman"/>
      <w:lvlText w:val="%9."/>
      <w:lvlJc w:val="right"/>
      <w:pPr>
        <w:ind w:left="6390" w:hanging="180"/>
      </w:pPr>
    </w:lvl>
  </w:abstractNum>
  <w:abstractNum w:abstractNumId="29" w15:restartNumberingAfterBreak="0">
    <w:nsid w:val="4CA0679C"/>
    <w:multiLevelType w:val="hybridMultilevel"/>
    <w:tmpl w:val="18921C44"/>
    <w:lvl w:ilvl="0" w:tplc="FFFFFFFF">
      <w:start w:val="1"/>
      <w:numFmt w:val="upperLetter"/>
      <w:lvlText w:val="%1."/>
      <w:lvlJc w:val="left"/>
      <w:pPr>
        <w:ind w:left="990" w:hanging="360"/>
      </w:pPr>
      <w:rPr>
        <w:rFonts w:hint="default"/>
        <w:b/>
        <w:bCs/>
      </w:rPr>
    </w:lvl>
    <w:lvl w:ilvl="1" w:tplc="FFFFFFFF" w:tentative="1">
      <w:start w:val="1"/>
      <w:numFmt w:val="lowerLetter"/>
      <w:lvlText w:val="%2."/>
      <w:lvlJc w:val="left"/>
      <w:pPr>
        <w:ind w:left="1710" w:hanging="360"/>
      </w:pPr>
    </w:lvl>
    <w:lvl w:ilvl="2" w:tplc="FFFFFFFF" w:tentative="1">
      <w:start w:val="1"/>
      <w:numFmt w:val="lowerRoman"/>
      <w:lvlText w:val="%3."/>
      <w:lvlJc w:val="right"/>
      <w:pPr>
        <w:ind w:left="2430" w:hanging="180"/>
      </w:pPr>
    </w:lvl>
    <w:lvl w:ilvl="3" w:tplc="FFFFFFFF" w:tentative="1">
      <w:start w:val="1"/>
      <w:numFmt w:val="decimal"/>
      <w:lvlText w:val="%4."/>
      <w:lvlJc w:val="left"/>
      <w:pPr>
        <w:ind w:left="3150" w:hanging="360"/>
      </w:pPr>
    </w:lvl>
    <w:lvl w:ilvl="4" w:tplc="FFFFFFFF" w:tentative="1">
      <w:start w:val="1"/>
      <w:numFmt w:val="lowerLetter"/>
      <w:lvlText w:val="%5."/>
      <w:lvlJc w:val="left"/>
      <w:pPr>
        <w:ind w:left="3870" w:hanging="360"/>
      </w:pPr>
    </w:lvl>
    <w:lvl w:ilvl="5" w:tplc="FFFFFFFF" w:tentative="1">
      <w:start w:val="1"/>
      <w:numFmt w:val="lowerRoman"/>
      <w:lvlText w:val="%6."/>
      <w:lvlJc w:val="right"/>
      <w:pPr>
        <w:ind w:left="4590" w:hanging="180"/>
      </w:pPr>
    </w:lvl>
    <w:lvl w:ilvl="6" w:tplc="FFFFFFFF" w:tentative="1">
      <w:start w:val="1"/>
      <w:numFmt w:val="decimal"/>
      <w:lvlText w:val="%7."/>
      <w:lvlJc w:val="left"/>
      <w:pPr>
        <w:ind w:left="5310" w:hanging="360"/>
      </w:pPr>
    </w:lvl>
    <w:lvl w:ilvl="7" w:tplc="FFFFFFFF" w:tentative="1">
      <w:start w:val="1"/>
      <w:numFmt w:val="lowerLetter"/>
      <w:lvlText w:val="%8."/>
      <w:lvlJc w:val="left"/>
      <w:pPr>
        <w:ind w:left="6030" w:hanging="360"/>
      </w:pPr>
    </w:lvl>
    <w:lvl w:ilvl="8" w:tplc="FFFFFFFF" w:tentative="1">
      <w:start w:val="1"/>
      <w:numFmt w:val="lowerRoman"/>
      <w:lvlText w:val="%9."/>
      <w:lvlJc w:val="right"/>
      <w:pPr>
        <w:ind w:left="6750" w:hanging="180"/>
      </w:pPr>
    </w:lvl>
  </w:abstractNum>
  <w:abstractNum w:abstractNumId="30" w15:restartNumberingAfterBreak="0">
    <w:nsid w:val="53BF0576"/>
    <w:multiLevelType w:val="hybridMultilevel"/>
    <w:tmpl w:val="0F6C02EC"/>
    <w:lvl w:ilvl="0" w:tplc="FFFFFFFF">
      <w:start w:val="1"/>
      <w:numFmt w:val="upperLetter"/>
      <w:lvlText w:val="%1."/>
      <w:lvlJc w:val="left"/>
      <w:pPr>
        <w:ind w:left="990" w:hanging="360"/>
      </w:pPr>
      <w:rPr>
        <w:rFonts w:hint="default"/>
        <w:b/>
        <w:bCs/>
      </w:rPr>
    </w:lvl>
    <w:lvl w:ilvl="1" w:tplc="FFFFFFFF">
      <w:start w:val="1"/>
      <w:numFmt w:val="lowerLetter"/>
      <w:lvlText w:val="%2."/>
      <w:lvlJc w:val="left"/>
      <w:pPr>
        <w:ind w:left="1710" w:hanging="360"/>
      </w:pPr>
    </w:lvl>
    <w:lvl w:ilvl="2" w:tplc="FFFFFFFF" w:tentative="1">
      <w:start w:val="1"/>
      <w:numFmt w:val="lowerRoman"/>
      <w:lvlText w:val="%3."/>
      <w:lvlJc w:val="right"/>
      <w:pPr>
        <w:ind w:left="2430" w:hanging="180"/>
      </w:pPr>
    </w:lvl>
    <w:lvl w:ilvl="3" w:tplc="FFFFFFFF" w:tentative="1">
      <w:start w:val="1"/>
      <w:numFmt w:val="decimal"/>
      <w:lvlText w:val="%4."/>
      <w:lvlJc w:val="left"/>
      <w:pPr>
        <w:ind w:left="3150" w:hanging="360"/>
      </w:pPr>
    </w:lvl>
    <w:lvl w:ilvl="4" w:tplc="FFFFFFFF" w:tentative="1">
      <w:start w:val="1"/>
      <w:numFmt w:val="lowerLetter"/>
      <w:lvlText w:val="%5."/>
      <w:lvlJc w:val="left"/>
      <w:pPr>
        <w:ind w:left="3870" w:hanging="360"/>
      </w:pPr>
    </w:lvl>
    <w:lvl w:ilvl="5" w:tplc="FFFFFFFF" w:tentative="1">
      <w:start w:val="1"/>
      <w:numFmt w:val="lowerRoman"/>
      <w:lvlText w:val="%6."/>
      <w:lvlJc w:val="right"/>
      <w:pPr>
        <w:ind w:left="4590" w:hanging="180"/>
      </w:pPr>
    </w:lvl>
    <w:lvl w:ilvl="6" w:tplc="FFFFFFFF" w:tentative="1">
      <w:start w:val="1"/>
      <w:numFmt w:val="decimal"/>
      <w:lvlText w:val="%7."/>
      <w:lvlJc w:val="left"/>
      <w:pPr>
        <w:ind w:left="5310" w:hanging="360"/>
      </w:pPr>
    </w:lvl>
    <w:lvl w:ilvl="7" w:tplc="FFFFFFFF" w:tentative="1">
      <w:start w:val="1"/>
      <w:numFmt w:val="lowerLetter"/>
      <w:lvlText w:val="%8."/>
      <w:lvlJc w:val="left"/>
      <w:pPr>
        <w:ind w:left="6030" w:hanging="360"/>
      </w:pPr>
    </w:lvl>
    <w:lvl w:ilvl="8" w:tplc="FFFFFFFF" w:tentative="1">
      <w:start w:val="1"/>
      <w:numFmt w:val="lowerRoman"/>
      <w:lvlText w:val="%9."/>
      <w:lvlJc w:val="right"/>
      <w:pPr>
        <w:ind w:left="6750" w:hanging="180"/>
      </w:pPr>
    </w:lvl>
  </w:abstractNum>
  <w:abstractNum w:abstractNumId="31" w15:restartNumberingAfterBreak="0">
    <w:nsid w:val="54115C8A"/>
    <w:multiLevelType w:val="hybridMultilevel"/>
    <w:tmpl w:val="7D0A4EE2"/>
    <w:lvl w:ilvl="0" w:tplc="FFFFFFFF">
      <w:start w:val="1"/>
      <w:numFmt w:val="upperLetter"/>
      <w:lvlText w:val="%1."/>
      <w:lvlJc w:val="left"/>
      <w:pPr>
        <w:ind w:left="990" w:hanging="360"/>
      </w:pPr>
      <w:rPr>
        <w:rFonts w:hint="default"/>
        <w:b/>
        <w:bCs/>
      </w:rPr>
    </w:lvl>
    <w:lvl w:ilvl="1" w:tplc="FFFFFFFF" w:tentative="1">
      <w:start w:val="1"/>
      <w:numFmt w:val="lowerLetter"/>
      <w:lvlText w:val="%2."/>
      <w:lvlJc w:val="left"/>
      <w:pPr>
        <w:ind w:left="1710" w:hanging="360"/>
      </w:pPr>
    </w:lvl>
    <w:lvl w:ilvl="2" w:tplc="FFFFFFFF" w:tentative="1">
      <w:start w:val="1"/>
      <w:numFmt w:val="lowerRoman"/>
      <w:lvlText w:val="%3."/>
      <w:lvlJc w:val="right"/>
      <w:pPr>
        <w:ind w:left="2430" w:hanging="180"/>
      </w:pPr>
    </w:lvl>
    <w:lvl w:ilvl="3" w:tplc="FFFFFFFF" w:tentative="1">
      <w:start w:val="1"/>
      <w:numFmt w:val="decimal"/>
      <w:lvlText w:val="%4."/>
      <w:lvlJc w:val="left"/>
      <w:pPr>
        <w:ind w:left="3150" w:hanging="360"/>
      </w:pPr>
    </w:lvl>
    <w:lvl w:ilvl="4" w:tplc="FFFFFFFF" w:tentative="1">
      <w:start w:val="1"/>
      <w:numFmt w:val="lowerLetter"/>
      <w:lvlText w:val="%5."/>
      <w:lvlJc w:val="left"/>
      <w:pPr>
        <w:ind w:left="3870" w:hanging="360"/>
      </w:pPr>
    </w:lvl>
    <w:lvl w:ilvl="5" w:tplc="FFFFFFFF" w:tentative="1">
      <w:start w:val="1"/>
      <w:numFmt w:val="lowerRoman"/>
      <w:lvlText w:val="%6."/>
      <w:lvlJc w:val="right"/>
      <w:pPr>
        <w:ind w:left="4590" w:hanging="180"/>
      </w:pPr>
    </w:lvl>
    <w:lvl w:ilvl="6" w:tplc="FFFFFFFF" w:tentative="1">
      <w:start w:val="1"/>
      <w:numFmt w:val="decimal"/>
      <w:lvlText w:val="%7."/>
      <w:lvlJc w:val="left"/>
      <w:pPr>
        <w:ind w:left="5310" w:hanging="360"/>
      </w:pPr>
    </w:lvl>
    <w:lvl w:ilvl="7" w:tplc="FFFFFFFF" w:tentative="1">
      <w:start w:val="1"/>
      <w:numFmt w:val="lowerLetter"/>
      <w:lvlText w:val="%8."/>
      <w:lvlJc w:val="left"/>
      <w:pPr>
        <w:ind w:left="6030" w:hanging="360"/>
      </w:pPr>
    </w:lvl>
    <w:lvl w:ilvl="8" w:tplc="FFFFFFFF" w:tentative="1">
      <w:start w:val="1"/>
      <w:numFmt w:val="lowerRoman"/>
      <w:lvlText w:val="%9."/>
      <w:lvlJc w:val="right"/>
      <w:pPr>
        <w:ind w:left="6750" w:hanging="180"/>
      </w:pPr>
    </w:lvl>
  </w:abstractNum>
  <w:abstractNum w:abstractNumId="32" w15:restartNumberingAfterBreak="0">
    <w:nsid w:val="58B31C45"/>
    <w:multiLevelType w:val="hybridMultilevel"/>
    <w:tmpl w:val="80F80C10"/>
    <w:lvl w:ilvl="0" w:tplc="FFFFFFFF">
      <w:start w:val="1"/>
      <w:numFmt w:val="upperLetter"/>
      <w:lvlText w:val="%1."/>
      <w:lvlJc w:val="left"/>
      <w:pPr>
        <w:ind w:left="990" w:hanging="360"/>
      </w:pPr>
      <w:rPr>
        <w:rFonts w:hint="default"/>
        <w:b/>
        <w:bCs/>
      </w:rPr>
    </w:lvl>
    <w:lvl w:ilvl="1" w:tplc="FFFFFFFF">
      <w:start w:val="1"/>
      <w:numFmt w:val="lowerLetter"/>
      <w:lvlText w:val="%2."/>
      <w:lvlJc w:val="left"/>
      <w:pPr>
        <w:ind w:left="1710" w:hanging="360"/>
      </w:pPr>
    </w:lvl>
    <w:lvl w:ilvl="2" w:tplc="FFFFFFFF" w:tentative="1">
      <w:start w:val="1"/>
      <w:numFmt w:val="lowerRoman"/>
      <w:lvlText w:val="%3."/>
      <w:lvlJc w:val="right"/>
      <w:pPr>
        <w:ind w:left="2430" w:hanging="180"/>
      </w:pPr>
    </w:lvl>
    <w:lvl w:ilvl="3" w:tplc="FFFFFFFF" w:tentative="1">
      <w:start w:val="1"/>
      <w:numFmt w:val="decimal"/>
      <w:lvlText w:val="%4."/>
      <w:lvlJc w:val="left"/>
      <w:pPr>
        <w:ind w:left="3150" w:hanging="360"/>
      </w:pPr>
    </w:lvl>
    <w:lvl w:ilvl="4" w:tplc="FFFFFFFF" w:tentative="1">
      <w:start w:val="1"/>
      <w:numFmt w:val="lowerLetter"/>
      <w:lvlText w:val="%5."/>
      <w:lvlJc w:val="left"/>
      <w:pPr>
        <w:ind w:left="3870" w:hanging="360"/>
      </w:pPr>
    </w:lvl>
    <w:lvl w:ilvl="5" w:tplc="FFFFFFFF" w:tentative="1">
      <w:start w:val="1"/>
      <w:numFmt w:val="lowerRoman"/>
      <w:lvlText w:val="%6."/>
      <w:lvlJc w:val="right"/>
      <w:pPr>
        <w:ind w:left="4590" w:hanging="180"/>
      </w:pPr>
    </w:lvl>
    <w:lvl w:ilvl="6" w:tplc="FFFFFFFF" w:tentative="1">
      <w:start w:val="1"/>
      <w:numFmt w:val="decimal"/>
      <w:lvlText w:val="%7."/>
      <w:lvlJc w:val="left"/>
      <w:pPr>
        <w:ind w:left="5310" w:hanging="360"/>
      </w:pPr>
    </w:lvl>
    <w:lvl w:ilvl="7" w:tplc="FFFFFFFF" w:tentative="1">
      <w:start w:val="1"/>
      <w:numFmt w:val="lowerLetter"/>
      <w:lvlText w:val="%8."/>
      <w:lvlJc w:val="left"/>
      <w:pPr>
        <w:ind w:left="6030" w:hanging="360"/>
      </w:pPr>
    </w:lvl>
    <w:lvl w:ilvl="8" w:tplc="FFFFFFFF" w:tentative="1">
      <w:start w:val="1"/>
      <w:numFmt w:val="lowerRoman"/>
      <w:lvlText w:val="%9."/>
      <w:lvlJc w:val="right"/>
      <w:pPr>
        <w:ind w:left="6750" w:hanging="180"/>
      </w:pPr>
    </w:lvl>
  </w:abstractNum>
  <w:abstractNum w:abstractNumId="33" w15:restartNumberingAfterBreak="0">
    <w:nsid w:val="5A7F773F"/>
    <w:multiLevelType w:val="hybridMultilevel"/>
    <w:tmpl w:val="18921C44"/>
    <w:lvl w:ilvl="0" w:tplc="FFFFFFFF">
      <w:start w:val="1"/>
      <w:numFmt w:val="upperLetter"/>
      <w:lvlText w:val="%1."/>
      <w:lvlJc w:val="left"/>
      <w:pPr>
        <w:ind w:left="990" w:hanging="360"/>
      </w:pPr>
      <w:rPr>
        <w:rFonts w:hint="default"/>
        <w:b/>
        <w:bCs/>
      </w:rPr>
    </w:lvl>
    <w:lvl w:ilvl="1" w:tplc="FFFFFFFF" w:tentative="1">
      <w:start w:val="1"/>
      <w:numFmt w:val="lowerLetter"/>
      <w:lvlText w:val="%2."/>
      <w:lvlJc w:val="left"/>
      <w:pPr>
        <w:ind w:left="1710" w:hanging="360"/>
      </w:pPr>
    </w:lvl>
    <w:lvl w:ilvl="2" w:tplc="FFFFFFFF" w:tentative="1">
      <w:start w:val="1"/>
      <w:numFmt w:val="lowerRoman"/>
      <w:lvlText w:val="%3."/>
      <w:lvlJc w:val="right"/>
      <w:pPr>
        <w:ind w:left="2430" w:hanging="180"/>
      </w:pPr>
    </w:lvl>
    <w:lvl w:ilvl="3" w:tplc="FFFFFFFF" w:tentative="1">
      <w:start w:val="1"/>
      <w:numFmt w:val="decimal"/>
      <w:lvlText w:val="%4."/>
      <w:lvlJc w:val="left"/>
      <w:pPr>
        <w:ind w:left="3150" w:hanging="360"/>
      </w:pPr>
    </w:lvl>
    <w:lvl w:ilvl="4" w:tplc="FFFFFFFF" w:tentative="1">
      <w:start w:val="1"/>
      <w:numFmt w:val="lowerLetter"/>
      <w:lvlText w:val="%5."/>
      <w:lvlJc w:val="left"/>
      <w:pPr>
        <w:ind w:left="3870" w:hanging="360"/>
      </w:pPr>
    </w:lvl>
    <w:lvl w:ilvl="5" w:tplc="FFFFFFFF" w:tentative="1">
      <w:start w:val="1"/>
      <w:numFmt w:val="lowerRoman"/>
      <w:lvlText w:val="%6."/>
      <w:lvlJc w:val="right"/>
      <w:pPr>
        <w:ind w:left="4590" w:hanging="180"/>
      </w:pPr>
    </w:lvl>
    <w:lvl w:ilvl="6" w:tplc="FFFFFFFF" w:tentative="1">
      <w:start w:val="1"/>
      <w:numFmt w:val="decimal"/>
      <w:lvlText w:val="%7."/>
      <w:lvlJc w:val="left"/>
      <w:pPr>
        <w:ind w:left="5310" w:hanging="360"/>
      </w:pPr>
    </w:lvl>
    <w:lvl w:ilvl="7" w:tplc="FFFFFFFF" w:tentative="1">
      <w:start w:val="1"/>
      <w:numFmt w:val="lowerLetter"/>
      <w:lvlText w:val="%8."/>
      <w:lvlJc w:val="left"/>
      <w:pPr>
        <w:ind w:left="6030" w:hanging="360"/>
      </w:pPr>
    </w:lvl>
    <w:lvl w:ilvl="8" w:tplc="FFFFFFFF" w:tentative="1">
      <w:start w:val="1"/>
      <w:numFmt w:val="lowerRoman"/>
      <w:lvlText w:val="%9."/>
      <w:lvlJc w:val="right"/>
      <w:pPr>
        <w:ind w:left="6750" w:hanging="180"/>
      </w:pPr>
    </w:lvl>
  </w:abstractNum>
  <w:abstractNum w:abstractNumId="34" w15:restartNumberingAfterBreak="0">
    <w:nsid w:val="5DA3034B"/>
    <w:multiLevelType w:val="hybridMultilevel"/>
    <w:tmpl w:val="80F80C10"/>
    <w:lvl w:ilvl="0" w:tplc="FFFFFFFF">
      <w:start w:val="1"/>
      <w:numFmt w:val="upperLetter"/>
      <w:lvlText w:val="%1."/>
      <w:lvlJc w:val="left"/>
      <w:pPr>
        <w:ind w:left="990" w:hanging="360"/>
      </w:pPr>
      <w:rPr>
        <w:rFonts w:hint="default"/>
        <w:b/>
        <w:bCs/>
      </w:rPr>
    </w:lvl>
    <w:lvl w:ilvl="1" w:tplc="FFFFFFFF">
      <w:start w:val="1"/>
      <w:numFmt w:val="lowerLetter"/>
      <w:lvlText w:val="%2."/>
      <w:lvlJc w:val="left"/>
      <w:pPr>
        <w:ind w:left="1710" w:hanging="360"/>
      </w:pPr>
    </w:lvl>
    <w:lvl w:ilvl="2" w:tplc="FFFFFFFF" w:tentative="1">
      <w:start w:val="1"/>
      <w:numFmt w:val="lowerRoman"/>
      <w:lvlText w:val="%3."/>
      <w:lvlJc w:val="right"/>
      <w:pPr>
        <w:ind w:left="2430" w:hanging="180"/>
      </w:pPr>
    </w:lvl>
    <w:lvl w:ilvl="3" w:tplc="FFFFFFFF" w:tentative="1">
      <w:start w:val="1"/>
      <w:numFmt w:val="decimal"/>
      <w:lvlText w:val="%4."/>
      <w:lvlJc w:val="left"/>
      <w:pPr>
        <w:ind w:left="3150" w:hanging="360"/>
      </w:pPr>
    </w:lvl>
    <w:lvl w:ilvl="4" w:tplc="FFFFFFFF" w:tentative="1">
      <w:start w:val="1"/>
      <w:numFmt w:val="lowerLetter"/>
      <w:lvlText w:val="%5."/>
      <w:lvlJc w:val="left"/>
      <w:pPr>
        <w:ind w:left="3870" w:hanging="360"/>
      </w:pPr>
    </w:lvl>
    <w:lvl w:ilvl="5" w:tplc="FFFFFFFF" w:tentative="1">
      <w:start w:val="1"/>
      <w:numFmt w:val="lowerRoman"/>
      <w:lvlText w:val="%6."/>
      <w:lvlJc w:val="right"/>
      <w:pPr>
        <w:ind w:left="4590" w:hanging="180"/>
      </w:pPr>
    </w:lvl>
    <w:lvl w:ilvl="6" w:tplc="FFFFFFFF" w:tentative="1">
      <w:start w:val="1"/>
      <w:numFmt w:val="decimal"/>
      <w:lvlText w:val="%7."/>
      <w:lvlJc w:val="left"/>
      <w:pPr>
        <w:ind w:left="5310" w:hanging="360"/>
      </w:pPr>
    </w:lvl>
    <w:lvl w:ilvl="7" w:tplc="FFFFFFFF" w:tentative="1">
      <w:start w:val="1"/>
      <w:numFmt w:val="lowerLetter"/>
      <w:lvlText w:val="%8."/>
      <w:lvlJc w:val="left"/>
      <w:pPr>
        <w:ind w:left="6030" w:hanging="360"/>
      </w:pPr>
    </w:lvl>
    <w:lvl w:ilvl="8" w:tplc="FFFFFFFF" w:tentative="1">
      <w:start w:val="1"/>
      <w:numFmt w:val="lowerRoman"/>
      <w:lvlText w:val="%9."/>
      <w:lvlJc w:val="right"/>
      <w:pPr>
        <w:ind w:left="6750" w:hanging="180"/>
      </w:pPr>
    </w:lvl>
  </w:abstractNum>
  <w:abstractNum w:abstractNumId="35" w15:restartNumberingAfterBreak="0">
    <w:nsid w:val="5FED60EC"/>
    <w:multiLevelType w:val="hybridMultilevel"/>
    <w:tmpl w:val="80F80C10"/>
    <w:lvl w:ilvl="0" w:tplc="FFFFFFFF">
      <w:start w:val="1"/>
      <w:numFmt w:val="upperLetter"/>
      <w:lvlText w:val="%1."/>
      <w:lvlJc w:val="left"/>
      <w:pPr>
        <w:ind w:left="990" w:hanging="360"/>
      </w:pPr>
      <w:rPr>
        <w:rFonts w:hint="default"/>
        <w:b/>
        <w:bCs/>
      </w:rPr>
    </w:lvl>
    <w:lvl w:ilvl="1" w:tplc="FFFFFFFF">
      <w:start w:val="1"/>
      <w:numFmt w:val="lowerLetter"/>
      <w:lvlText w:val="%2."/>
      <w:lvlJc w:val="left"/>
      <w:pPr>
        <w:ind w:left="1710" w:hanging="360"/>
      </w:pPr>
    </w:lvl>
    <w:lvl w:ilvl="2" w:tplc="FFFFFFFF" w:tentative="1">
      <w:start w:val="1"/>
      <w:numFmt w:val="lowerRoman"/>
      <w:lvlText w:val="%3."/>
      <w:lvlJc w:val="right"/>
      <w:pPr>
        <w:ind w:left="2430" w:hanging="180"/>
      </w:pPr>
    </w:lvl>
    <w:lvl w:ilvl="3" w:tplc="FFFFFFFF" w:tentative="1">
      <w:start w:val="1"/>
      <w:numFmt w:val="decimal"/>
      <w:lvlText w:val="%4."/>
      <w:lvlJc w:val="left"/>
      <w:pPr>
        <w:ind w:left="3150" w:hanging="360"/>
      </w:pPr>
    </w:lvl>
    <w:lvl w:ilvl="4" w:tplc="FFFFFFFF" w:tentative="1">
      <w:start w:val="1"/>
      <w:numFmt w:val="lowerLetter"/>
      <w:lvlText w:val="%5."/>
      <w:lvlJc w:val="left"/>
      <w:pPr>
        <w:ind w:left="3870" w:hanging="360"/>
      </w:pPr>
    </w:lvl>
    <w:lvl w:ilvl="5" w:tplc="FFFFFFFF" w:tentative="1">
      <w:start w:val="1"/>
      <w:numFmt w:val="lowerRoman"/>
      <w:lvlText w:val="%6."/>
      <w:lvlJc w:val="right"/>
      <w:pPr>
        <w:ind w:left="4590" w:hanging="180"/>
      </w:pPr>
    </w:lvl>
    <w:lvl w:ilvl="6" w:tplc="FFFFFFFF" w:tentative="1">
      <w:start w:val="1"/>
      <w:numFmt w:val="decimal"/>
      <w:lvlText w:val="%7."/>
      <w:lvlJc w:val="left"/>
      <w:pPr>
        <w:ind w:left="5310" w:hanging="360"/>
      </w:pPr>
    </w:lvl>
    <w:lvl w:ilvl="7" w:tplc="FFFFFFFF" w:tentative="1">
      <w:start w:val="1"/>
      <w:numFmt w:val="lowerLetter"/>
      <w:lvlText w:val="%8."/>
      <w:lvlJc w:val="left"/>
      <w:pPr>
        <w:ind w:left="6030" w:hanging="360"/>
      </w:pPr>
    </w:lvl>
    <w:lvl w:ilvl="8" w:tplc="FFFFFFFF" w:tentative="1">
      <w:start w:val="1"/>
      <w:numFmt w:val="lowerRoman"/>
      <w:lvlText w:val="%9."/>
      <w:lvlJc w:val="right"/>
      <w:pPr>
        <w:ind w:left="6750" w:hanging="180"/>
      </w:pPr>
    </w:lvl>
  </w:abstractNum>
  <w:abstractNum w:abstractNumId="36" w15:restartNumberingAfterBreak="0">
    <w:nsid w:val="6318563A"/>
    <w:multiLevelType w:val="hybridMultilevel"/>
    <w:tmpl w:val="4F746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7F205B5"/>
    <w:multiLevelType w:val="hybridMultilevel"/>
    <w:tmpl w:val="00087C90"/>
    <w:lvl w:ilvl="0" w:tplc="FFFFFFFF">
      <w:start w:val="1"/>
      <w:numFmt w:val="upperLetter"/>
      <w:lvlText w:val="%1."/>
      <w:lvlJc w:val="left"/>
      <w:pPr>
        <w:ind w:left="990" w:hanging="360"/>
      </w:pPr>
      <w:rPr>
        <w:rFonts w:hint="default"/>
      </w:rPr>
    </w:lvl>
    <w:lvl w:ilvl="1" w:tplc="FFFFFFFF">
      <w:start w:val="1"/>
      <w:numFmt w:val="lowerLetter"/>
      <w:lvlText w:val="%2."/>
      <w:lvlJc w:val="left"/>
      <w:pPr>
        <w:ind w:left="1710" w:hanging="360"/>
      </w:pPr>
    </w:lvl>
    <w:lvl w:ilvl="2" w:tplc="FFFFFFFF" w:tentative="1">
      <w:start w:val="1"/>
      <w:numFmt w:val="lowerRoman"/>
      <w:lvlText w:val="%3."/>
      <w:lvlJc w:val="right"/>
      <w:pPr>
        <w:ind w:left="2430" w:hanging="180"/>
      </w:pPr>
    </w:lvl>
    <w:lvl w:ilvl="3" w:tplc="FFFFFFFF" w:tentative="1">
      <w:start w:val="1"/>
      <w:numFmt w:val="decimal"/>
      <w:lvlText w:val="%4."/>
      <w:lvlJc w:val="left"/>
      <w:pPr>
        <w:ind w:left="3150" w:hanging="360"/>
      </w:pPr>
    </w:lvl>
    <w:lvl w:ilvl="4" w:tplc="FFFFFFFF" w:tentative="1">
      <w:start w:val="1"/>
      <w:numFmt w:val="lowerLetter"/>
      <w:lvlText w:val="%5."/>
      <w:lvlJc w:val="left"/>
      <w:pPr>
        <w:ind w:left="3870" w:hanging="360"/>
      </w:pPr>
    </w:lvl>
    <w:lvl w:ilvl="5" w:tplc="FFFFFFFF" w:tentative="1">
      <w:start w:val="1"/>
      <w:numFmt w:val="lowerRoman"/>
      <w:lvlText w:val="%6."/>
      <w:lvlJc w:val="right"/>
      <w:pPr>
        <w:ind w:left="4590" w:hanging="180"/>
      </w:pPr>
    </w:lvl>
    <w:lvl w:ilvl="6" w:tplc="FFFFFFFF" w:tentative="1">
      <w:start w:val="1"/>
      <w:numFmt w:val="decimal"/>
      <w:lvlText w:val="%7."/>
      <w:lvlJc w:val="left"/>
      <w:pPr>
        <w:ind w:left="5310" w:hanging="360"/>
      </w:pPr>
    </w:lvl>
    <w:lvl w:ilvl="7" w:tplc="FFFFFFFF" w:tentative="1">
      <w:start w:val="1"/>
      <w:numFmt w:val="lowerLetter"/>
      <w:lvlText w:val="%8."/>
      <w:lvlJc w:val="left"/>
      <w:pPr>
        <w:ind w:left="6030" w:hanging="360"/>
      </w:pPr>
    </w:lvl>
    <w:lvl w:ilvl="8" w:tplc="FFFFFFFF" w:tentative="1">
      <w:start w:val="1"/>
      <w:numFmt w:val="lowerRoman"/>
      <w:lvlText w:val="%9."/>
      <w:lvlJc w:val="right"/>
      <w:pPr>
        <w:ind w:left="6750" w:hanging="180"/>
      </w:pPr>
    </w:lvl>
  </w:abstractNum>
  <w:abstractNum w:abstractNumId="38" w15:restartNumberingAfterBreak="0">
    <w:nsid w:val="6B1B27D0"/>
    <w:multiLevelType w:val="hybridMultilevel"/>
    <w:tmpl w:val="7D0A4EE2"/>
    <w:lvl w:ilvl="0" w:tplc="C536449A">
      <w:start w:val="1"/>
      <w:numFmt w:val="upperLetter"/>
      <w:lvlText w:val="%1."/>
      <w:lvlJc w:val="left"/>
      <w:pPr>
        <w:ind w:left="990" w:hanging="360"/>
      </w:pPr>
      <w:rPr>
        <w:rFonts w:hint="default"/>
        <w:b/>
        <w:bCs/>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9" w15:restartNumberingAfterBreak="0">
    <w:nsid w:val="71D712AB"/>
    <w:multiLevelType w:val="hybridMultilevel"/>
    <w:tmpl w:val="66DC7B30"/>
    <w:lvl w:ilvl="0" w:tplc="87F64F82">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4576C79"/>
    <w:multiLevelType w:val="hybridMultilevel"/>
    <w:tmpl w:val="A9407D92"/>
    <w:lvl w:ilvl="0" w:tplc="FFFFFFFF">
      <w:start w:val="1"/>
      <w:numFmt w:val="upperLetter"/>
      <w:lvlText w:val="%1."/>
      <w:lvlJc w:val="left"/>
      <w:pPr>
        <w:ind w:left="630" w:hanging="360"/>
      </w:pPr>
      <w:rPr>
        <w:b/>
        <w:bCs/>
        <w:sz w:val="24"/>
        <w:szCs w:val="24"/>
      </w:rPr>
    </w:lvl>
    <w:lvl w:ilvl="1" w:tplc="FFFFFFFF">
      <w:start w:val="1"/>
      <w:numFmt w:val="lowerLetter"/>
      <w:lvlText w:val="%2."/>
      <w:lvlJc w:val="left"/>
      <w:pPr>
        <w:ind w:left="1350" w:hanging="360"/>
      </w:pPr>
    </w:lvl>
    <w:lvl w:ilvl="2" w:tplc="FFFFFFFF">
      <w:start w:val="1"/>
      <w:numFmt w:val="lowerRoman"/>
      <w:lvlText w:val="%3."/>
      <w:lvlJc w:val="right"/>
      <w:pPr>
        <w:ind w:left="2070" w:hanging="180"/>
      </w:pPr>
    </w:lvl>
    <w:lvl w:ilvl="3" w:tplc="FFFFFFFF">
      <w:start w:val="1"/>
      <w:numFmt w:val="decimal"/>
      <w:lvlText w:val="%4."/>
      <w:lvlJc w:val="left"/>
      <w:pPr>
        <w:ind w:left="2790" w:hanging="360"/>
      </w:pPr>
    </w:lvl>
    <w:lvl w:ilvl="4" w:tplc="FFFFFFFF">
      <w:start w:val="1"/>
      <w:numFmt w:val="lowerLetter"/>
      <w:lvlText w:val="%5."/>
      <w:lvlJc w:val="left"/>
      <w:pPr>
        <w:ind w:left="3510" w:hanging="360"/>
      </w:pPr>
    </w:lvl>
    <w:lvl w:ilvl="5" w:tplc="FFFFFFFF">
      <w:start w:val="1"/>
      <w:numFmt w:val="lowerRoman"/>
      <w:lvlText w:val="%6."/>
      <w:lvlJc w:val="right"/>
      <w:pPr>
        <w:ind w:left="4230" w:hanging="180"/>
      </w:pPr>
    </w:lvl>
    <w:lvl w:ilvl="6" w:tplc="FFFFFFFF">
      <w:start w:val="1"/>
      <w:numFmt w:val="decimal"/>
      <w:lvlText w:val="%7."/>
      <w:lvlJc w:val="left"/>
      <w:pPr>
        <w:ind w:left="4950" w:hanging="360"/>
      </w:pPr>
    </w:lvl>
    <w:lvl w:ilvl="7" w:tplc="FFFFFFFF">
      <w:start w:val="1"/>
      <w:numFmt w:val="lowerLetter"/>
      <w:lvlText w:val="%8."/>
      <w:lvlJc w:val="left"/>
      <w:pPr>
        <w:ind w:left="5670" w:hanging="360"/>
      </w:pPr>
    </w:lvl>
    <w:lvl w:ilvl="8" w:tplc="FFFFFFFF">
      <w:start w:val="1"/>
      <w:numFmt w:val="lowerRoman"/>
      <w:lvlText w:val="%9."/>
      <w:lvlJc w:val="right"/>
      <w:pPr>
        <w:ind w:left="6390" w:hanging="180"/>
      </w:pPr>
    </w:lvl>
  </w:abstractNum>
  <w:abstractNum w:abstractNumId="41" w15:restartNumberingAfterBreak="0">
    <w:nsid w:val="79230E7F"/>
    <w:multiLevelType w:val="hybridMultilevel"/>
    <w:tmpl w:val="8D0C80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B2F181D"/>
    <w:multiLevelType w:val="hybridMultilevel"/>
    <w:tmpl w:val="A9C45D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C32611E"/>
    <w:multiLevelType w:val="hybridMultilevel"/>
    <w:tmpl w:val="80F80C10"/>
    <w:lvl w:ilvl="0" w:tplc="FFFFFFFF">
      <w:start w:val="1"/>
      <w:numFmt w:val="upperLetter"/>
      <w:lvlText w:val="%1."/>
      <w:lvlJc w:val="left"/>
      <w:pPr>
        <w:ind w:left="990" w:hanging="360"/>
      </w:pPr>
      <w:rPr>
        <w:rFonts w:hint="default"/>
        <w:b/>
        <w:bCs/>
      </w:rPr>
    </w:lvl>
    <w:lvl w:ilvl="1" w:tplc="FFFFFFFF">
      <w:start w:val="1"/>
      <w:numFmt w:val="lowerLetter"/>
      <w:lvlText w:val="%2."/>
      <w:lvlJc w:val="left"/>
      <w:pPr>
        <w:ind w:left="1710" w:hanging="360"/>
      </w:pPr>
    </w:lvl>
    <w:lvl w:ilvl="2" w:tplc="FFFFFFFF" w:tentative="1">
      <w:start w:val="1"/>
      <w:numFmt w:val="lowerRoman"/>
      <w:lvlText w:val="%3."/>
      <w:lvlJc w:val="right"/>
      <w:pPr>
        <w:ind w:left="2430" w:hanging="180"/>
      </w:pPr>
    </w:lvl>
    <w:lvl w:ilvl="3" w:tplc="FFFFFFFF" w:tentative="1">
      <w:start w:val="1"/>
      <w:numFmt w:val="decimal"/>
      <w:lvlText w:val="%4."/>
      <w:lvlJc w:val="left"/>
      <w:pPr>
        <w:ind w:left="3150" w:hanging="360"/>
      </w:pPr>
    </w:lvl>
    <w:lvl w:ilvl="4" w:tplc="FFFFFFFF" w:tentative="1">
      <w:start w:val="1"/>
      <w:numFmt w:val="lowerLetter"/>
      <w:lvlText w:val="%5."/>
      <w:lvlJc w:val="left"/>
      <w:pPr>
        <w:ind w:left="3870" w:hanging="360"/>
      </w:pPr>
    </w:lvl>
    <w:lvl w:ilvl="5" w:tplc="FFFFFFFF" w:tentative="1">
      <w:start w:val="1"/>
      <w:numFmt w:val="lowerRoman"/>
      <w:lvlText w:val="%6."/>
      <w:lvlJc w:val="right"/>
      <w:pPr>
        <w:ind w:left="4590" w:hanging="180"/>
      </w:pPr>
    </w:lvl>
    <w:lvl w:ilvl="6" w:tplc="FFFFFFFF" w:tentative="1">
      <w:start w:val="1"/>
      <w:numFmt w:val="decimal"/>
      <w:lvlText w:val="%7."/>
      <w:lvlJc w:val="left"/>
      <w:pPr>
        <w:ind w:left="5310" w:hanging="360"/>
      </w:pPr>
    </w:lvl>
    <w:lvl w:ilvl="7" w:tplc="FFFFFFFF" w:tentative="1">
      <w:start w:val="1"/>
      <w:numFmt w:val="lowerLetter"/>
      <w:lvlText w:val="%8."/>
      <w:lvlJc w:val="left"/>
      <w:pPr>
        <w:ind w:left="6030" w:hanging="360"/>
      </w:pPr>
    </w:lvl>
    <w:lvl w:ilvl="8" w:tplc="FFFFFFFF" w:tentative="1">
      <w:start w:val="1"/>
      <w:numFmt w:val="lowerRoman"/>
      <w:lvlText w:val="%9."/>
      <w:lvlJc w:val="right"/>
      <w:pPr>
        <w:ind w:left="6750" w:hanging="180"/>
      </w:pPr>
    </w:lvl>
  </w:abstractNum>
  <w:num w:numId="1" w16cid:durableId="201794792">
    <w:abstractNumId w:val="5"/>
  </w:num>
  <w:num w:numId="2" w16cid:durableId="1196773677">
    <w:abstractNumId w:val="15"/>
  </w:num>
  <w:num w:numId="3" w16cid:durableId="1817457153">
    <w:abstractNumId w:val="13"/>
  </w:num>
  <w:num w:numId="4" w16cid:durableId="1889678895">
    <w:abstractNumId w:val="20"/>
  </w:num>
  <w:num w:numId="5" w16cid:durableId="1121803264">
    <w:abstractNumId w:val="11"/>
  </w:num>
  <w:num w:numId="6" w16cid:durableId="1268540447">
    <w:abstractNumId w:val="26"/>
  </w:num>
  <w:num w:numId="7" w16cid:durableId="1656299745">
    <w:abstractNumId w:val="0"/>
  </w:num>
  <w:num w:numId="8" w16cid:durableId="2085182888">
    <w:abstractNumId w:val="10"/>
  </w:num>
  <w:num w:numId="9" w16cid:durableId="1467157862">
    <w:abstractNumId w:val="24"/>
  </w:num>
  <w:num w:numId="10" w16cid:durableId="624579667">
    <w:abstractNumId w:val="11"/>
  </w:num>
  <w:num w:numId="11" w16cid:durableId="1634021978">
    <w:abstractNumId w:val="27"/>
  </w:num>
  <w:num w:numId="12" w16cid:durableId="587425185">
    <w:abstractNumId w:val="25"/>
  </w:num>
  <w:num w:numId="13" w16cid:durableId="731542199">
    <w:abstractNumId w:val="19"/>
  </w:num>
  <w:num w:numId="14" w16cid:durableId="1293904226">
    <w:abstractNumId w:val="22"/>
  </w:num>
  <w:num w:numId="15" w16cid:durableId="1797406382">
    <w:abstractNumId w:val="3"/>
  </w:num>
  <w:num w:numId="16" w16cid:durableId="1535994155">
    <w:abstractNumId w:val="8"/>
  </w:num>
  <w:num w:numId="17" w16cid:durableId="833766920">
    <w:abstractNumId w:val="37"/>
  </w:num>
  <w:num w:numId="18" w16cid:durableId="1228225539">
    <w:abstractNumId w:val="41"/>
  </w:num>
  <w:num w:numId="19" w16cid:durableId="987170958">
    <w:abstractNumId w:val="30"/>
  </w:num>
  <w:num w:numId="20" w16cid:durableId="215241654">
    <w:abstractNumId w:val="35"/>
  </w:num>
  <w:num w:numId="21" w16cid:durableId="2043896121">
    <w:abstractNumId w:val="34"/>
  </w:num>
  <w:num w:numId="22" w16cid:durableId="866404916">
    <w:abstractNumId w:val="32"/>
  </w:num>
  <w:num w:numId="23" w16cid:durableId="831024375">
    <w:abstractNumId w:val="6"/>
  </w:num>
  <w:num w:numId="24" w16cid:durableId="396049531">
    <w:abstractNumId w:val="43"/>
  </w:num>
  <w:num w:numId="25" w16cid:durableId="292685824">
    <w:abstractNumId w:val="16"/>
  </w:num>
  <w:num w:numId="26" w16cid:durableId="1615556248">
    <w:abstractNumId w:val="2"/>
  </w:num>
  <w:num w:numId="27" w16cid:durableId="352616253">
    <w:abstractNumId w:val="16"/>
  </w:num>
  <w:num w:numId="28" w16cid:durableId="1064647027">
    <w:abstractNumId w:val="14"/>
  </w:num>
  <w:num w:numId="29" w16cid:durableId="492911767">
    <w:abstractNumId w:val="4"/>
  </w:num>
  <w:num w:numId="30" w16cid:durableId="532808839">
    <w:abstractNumId w:val="28"/>
  </w:num>
  <w:num w:numId="31" w16cid:durableId="558050557">
    <w:abstractNumId w:val="40"/>
  </w:num>
  <w:num w:numId="32" w16cid:durableId="8397403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22234465">
    <w:abstractNumId w:val="38"/>
  </w:num>
  <w:num w:numId="34" w16cid:durableId="304704766">
    <w:abstractNumId w:val="29"/>
  </w:num>
  <w:num w:numId="35" w16cid:durableId="210653918">
    <w:abstractNumId w:val="33"/>
  </w:num>
  <w:num w:numId="36" w16cid:durableId="686102723">
    <w:abstractNumId w:val="39"/>
  </w:num>
  <w:num w:numId="37" w16cid:durableId="1133404247">
    <w:abstractNumId w:val="18"/>
  </w:num>
  <w:num w:numId="38" w16cid:durableId="1524706457">
    <w:abstractNumId w:val="12"/>
  </w:num>
  <w:num w:numId="39" w16cid:durableId="716776564">
    <w:abstractNumId w:val="1"/>
  </w:num>
  <w:num w:numId="40" w16cid:durableId="21521286">
    <w:abstractNumId w:val="36"/>
  </w:num>
  <w:num w:numId="41" w16cid:durableId="1973367407">
    <w:abstractNumId w:val="42"/>
  </w:num>
  <w:num w:numId="42" w16cid:durableId="181891394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923221587">
    <w:abstractNumId w:val="23"/>
  </w:num>
  <w:num w:numId="44" w16cid:durableId="1650788163">
    <w:abstractNumId w:val="31"/>
  </w:num>
  <w:num w:numId="45" w16cid:durableId="962465627">
    <w:abstractNumId w:val="9"/>
  </w:num>
  <w:num w:numId="46" w16cid:durableId="128819829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3CE"/>
    <w:rsid w:val="000053FF"/>
    <w:rsid w:val="000062C8"/>
    <w:rsid w:val="00013ABC"/>
    <w:rsid w:val="00017ED8"/>
    <w:rsid w:val="00017FE5"/>
    <w:rsid w:val="00037E6D"/>
    <w:rsid w:val="00041390"/>
    <w:rsid w:val="00041A72"/>
    <w:rsid w:val="00045208"/>
    <w:rsid w:val="00056223"/>
    <w:rsid w:val="000578D9"/>
    <w:rsid w:val="000613D7"/>
    <w:rsid w:val="00067C47"/>
    <w:rsid w:val="00075202"/>
    <w:rsid w:val="00083D26"/>
    <w:rsid w:val="000849CE"/>
    <w:rsid w:val="000B03BE"/>
    <w:rsid w:val="000B2D6D"/>
    <w:rsid w:val="000B450C"/>
    <w:rsid w:val="000B4735"/>
    <w:rsid w:val="000B7A7D"/>
    <w:rsid w:val="000C4834"/>
    <w:rsid w:val="000D1825"/>
    <w:rsid w:val="000D1F78"/>
    <w:rsid w:val="000E0500"/>
    <w:rsid w:val="000E22E4"/>
    <w:rsid w:val="000E2DAF"/>
    <w:rsid w:val="00106800"/>
    <w:rsid w:val="0011137B"/>
    <w:rsid w:val="001155FB"/>
    <w:rsid w:val="001254C5"/>
    <w:rsid w:val="001442B5"/>
    <w:rsid w:val="00161EEC"/>
    <w:rsid w:val="001643D0"/>
    <w:rsid w:val="001658D5"/>
    <w:rsid w:val="0018433C"/>
    <w:rsid w:val="001855EA"/>
    <w:rsid w:val="001A0F4F"/>
    <w:rsid w:val="001A5FF6"/>
    <w:rsid w:val="001A74E2"/>
    <w:rsid w:val="001B1BB9"/>
    <w:rsid w:val="001D701B"/>
    <w:rsid w:val="001F51D8"/>
    <w:rsid w:val="00203289"/>
    <w:rsid w:val="00204EDC"/>
    <w:rsid w:val="00205FF1"/>
    <w:rsid w:val="00206DFC"/>
    <w:rsid w:val="00207B55"/>
    <w:rsid w:val="00214F8D"/>
    <w:rsid w:val="00220569"/>
    <w:rsid w:val="00227251"/>
    <w:rsid w:val="00227B7A"/>
    <w:rsid w:val="002331A4"/>
    <w:rsid w:val="0024267D"/>
    <w:rsid w:val="00243851"/>
    <w:rsid w:val="00244FB8"/>
    <w:rsid w:val="002549A0"/>
    <w:rsid w:val="00257009"/>
    <w:rsid w:val="0027268B"/>
    <w:rsid w:val="0027693F"/>
    <w:rsid w:val="0027745D"/>
    <w:rsid w:val="00283707"/>
    <w:rsid w:val="00284F89"/>
    <w:rsid w:val="00290081"/>
    <w:rsid w:val="00293B64"/>
    <w:rsid w:val="002A1DFD"/>
    <w:rsid w:val="002A243B"/>
    <w:rsid w:val="002B496F"/>
    <w:rsid w:val="002C5F01"/>
    <w:rsid w:val="002D0F47"/>
    <w:rsid w:val="002F40C8"/>
    <w:rsid w:val="0030333D"/>
    <w:rsid w:val="00310683"/>
    <w:rsid w:val="00317D13"/>
    <w:rsid w:val="003225A8"/>
    <w:rsid w:val="00325BBF"/>
    <w:rsid w:val="0033289B"/>
    <w:rsid w:val="003421D1"/>
    <w:rsid w:val="00346CCF"/>
    <w:rsid w:val="0035536E"/>
    <w:rsid w:val="00357D01"/>
    <w:rsid w:val="0036568B"/>
    <w:rsid w:val="0038395F"/>
    <w:rsid w:val="003935D0"/>
    <w:rsid w:val="00396D47"/>
    <w:rsid w:val="003A44CE"/>
    <w:rsid w:val="003A6E66"/>
    <w:rsid w:val="003B5561"/>
    <w:rsid w:val="003B6311"/>
    <w:rsid w:val="003C1EC8"/>
    <w:rsid w:val="003C5CB4"/>
    <w:rsid w:val="003C7C5D"/>
    <w:rsid w:val="003E0716"/>
    <w:rsid w:val="00401C06"/>
    <w:rsid w:val="00404654"/>
    <w:rsid w:val="00423250"/>
    <w:rsid w:val="00427AEC"/>
    <w:rsid w:val="00430782"/>
    <w:rsid w:val="00431D95"/>
    <w:rsid w:val="0043766F"/>
    <w:rsid w:val="00450444"/>
    <w:rsid w:val="0045071D"/>
    <w:rsid w:val="0046494D"/>
    <w:rsid w:val="00467054"/>
    <w:rsid w:val="0048628F"/>
    <w:rsid w:val="004A0EEF"/>
    <w:rsid w:val="004C10F7"/>
    <w:rsid w:val="004C181C"/>
    <w:rsid w:val="004C6E97"/>
    <w:rsid w:val="004D073E"/>
    <w:rsid w:val="004D57B8"/>
    <w:rsid w:val="004F1E6B"/>
    <w:rsid w:val="005137BC"/>
    <w:rsid w:val="00520FB3"/>
    <w:rsid w:val="005312EA"/>
    <w:rsid w:val="00546C07"/>
    <w:rsid w:val="005472CE"/>
    <w:rsid w:val="0055212A"/>
    <w:rsid w:val="0057516E"/>
    <w:rsid w:val="00586012"/>
    <w:rsid w:val="005B5168"/>
    <w:rsid w:val="005C7014"/>
    <w:rsid w:val="005E72A7"/>
    <w:rsid w:val="005F115E"/>
    <w:rsid w:val="00610C4D"/>
    <w:rsid w:val="006144AA"/>
    <w:rsid w:val="0061539C"/>
    <w:rsid w:val="00632217"/>
    <w:rsid w:val="006441E8"/>
    <w:rsid w:val="0065279F"/>
    <w:rsid w:val="00665989"/>
    <w:rsid w:val="00673BBD"/>
    <w:rsid w:val="00674D1D"/>
    <w:rsid w:val="00675990"/>
    <w:rsid w:val="00683634"/>
    <w:rsid w:val="006877FC"/>
    <w:rsid w:val="00687FD0"/>
    <w:rsid w:val="00696BF9"/>
    <w:rsid w:val="006A0040"/>
    <w:rsid w:val="006B0B68"/>
    <w:rsid w:val="006B18E8"/>
    <w:rsid w:val="006B44A1"/>
    <w:rsid w:val="006B4E29"/>
    <w:rsid w:val="006C0523"/>
    <w:rsid w:val="006C5AD6"/>
    <w:rsid w:val="006D1BFF"/>
    <w:rsid w:val="006D7AC3"/>
    <w:rsid w:val="006E5635"/>
    <w:rsid w:val="006F4EF4"/>
    <w:rsid w:val="006F5494"/>
    <w:rsid w:val="00702F79"/>
    <w:rsid w:val="007038D7"/>
    <w:rsid w:val="00722046"/>
    <w:rsid w:val="0072523A"/>
    <w:rsid w:val="00726E9F"/>
    <w:rsid w:val="00730D32"/>
    <w:rsid w:val="00732A45"/>
    <w:rsid w:val="0073680A"/>
    <w:rsid w:val="00741DA8"/>
    <w:rsid w:val="00746657"/>
    <w:rsid w:val="00757A15"/>
    <w:rsid w:val="00761317"/>
    <w:rsid w:val="00763686"/>
    <w:rsid w:val="00777122"/>
    <w:rsid w:val="007857A2"/>
    <w:rsid w:val="007953EB"/>
    <w:rsid w:val="007A1C82"/>
    <w:rsid w:val="007A4DA3"/>
    <w:rsid w:val="007B3D1B"/>
    <w:rsid w:val="007C696F"/>
    <w:rsid w:val="007D0F06"/>
    <w:rsid w:val="007D6B3A"/>
    <w:rsid w:val="007F3FFE"/>
    <w:rsid w:val="007F6100"/>
    <w:rsid w:val="00804A04"/>
    <w:rsid w:val="00805EA4"/>
    <w:rsid w:val="00813D82"/>
    <w:rsid w:val="00822B5C"/>
    <w:rsid w:val="00827CDB"/>
    <w:rsid w:val="008314F3"/>
    <w:rsid w:val="008445F1"/>
    <w:rsid w:val="00844B44"/>
    <w:rsid w:val="00857B67"/>
    <w:rsid w:val="00865C44"/>
    <w:rsid w:val="00867BDB"/>
    <w:rsid w:val="00876876"/>
    <w:rsid w:val="008908D3"/>
    <w:rsid w:val="008978DC"/>
    <w:rsid w:val="008A08A5"/>
    <w:rsid w:val="008E3EC4"/>
    <w:rsid w:val="008E59D4"/>
    <w:rsid w:val="008E782C"/>
    <w:rsid w:val="00912534"/>
    <w:rsid w:val="009230A3"/>
    <w:rsid w:val="009264DC"/>
    <w:rsid w:val="00935A59"/>
    <w:rsid w:val="00935E94"/>
    <w:rsid w:val="00954201"/>
    <w:rsid w:val="00976297"/>
    <w:rsid w:val="0098112E"/>
    <w:rsid w:val="00984E6D"/>
    <w:rsid w:val="0098642C"/>
    <w:rsid w:val="009932A5"/>
    <w:rsid w:val="009A1773"/>
    <w:rsid w:val="009B4C8D"/>
    <w:rsid w:val="009D27B0"/>
    <w:rsid w:val="009D6E4B"/>
    <w:rsid w:val="009F51DD"/>
    <w:rsid w:val="00A03704"/>
    <w:rsid w:val="00A2310A"/>
    <w:rsid w:val="00A2458E"/>
    <w:rsid w:val="00A42CA3"/>
    <w:rsid w:val="00A46911"/>
    <w:rsid w:val="00A65F59"/>
    <w:rsid w:val="00A66AB2"/>
    <w:rsid w:val="00A71062"/>
    <w:rsid w:val="00A7673A"/>
    <w:rsid w:val="00A823CE"/>
    <w:rsid w:val="00AB04BE"/>
    <w:rsid w:val="00AD181A"/>
    <w:rsid w:val="00AE0BD9"/>
    <w:rsid w:val="00AE767B"/>
    <w:rsid w:val="00AF0110"/>
    <w:rsid w:val="00B01B50"/>
    <w:rsid w:val="00B044DF"/>
    <w:rsid w:val="00B15AA9"/>
    <w:rsid w:val="00B27ECA"/>
    <w:rsid w:val="00B338D7"/>
    <w:rsid w:val="00B45DD4"/>
    <w:rsid w:val="00B51A8F"/>
    <w:rsid w:val="00B571C5"/>
    <w:rsid w:val="00B60623"/>
    <w:rsid w:val="00B7073B"/>
    <w:rsid w:val="00B83C63"/>
    <w:rsid w:val="00B92290"/>
    <w:rsid w:val="00BA77F9"/>
    <w:rsid w:val="00BC26A1"/>
    <w:rsid w:val="00BC692C"/>
    <w:rsid w:val="00BC7A07"/>
    <w:rsid w:val="00BD1849"/>
    <w:rsid w:val="00BD5D74"/>
    <w:rsid w:val="00BE3D05"/>
    <w:rsid w:val="00BF25FA"/>
    <w:rsid w:val="00C00C4E"/>
    <w:rsid w:val="00C01359"/>
    <w:rsid w:val="00C01A15"/>
    <w:rsid w:val="00C04399"/>
    <w:rsid w:val="00C06B1F"/>
    <w:rsid w:val="00C12995"/>
    <w:rsid w:val="00C20B12"/>
    <w:rsid w:val="00C22BC9"/>
    <w:rsid w:val="00C41226"/>
    <w:rsid w:val="00C457D6"/>
    <w:rsid w:val="00C4732F"/>
    <w:rsid w:val="00C52661"/>
    <w:rsid w:val="00C539F8"/>
    <w:rsid w:val="00C56812"/>
    <w:rsid w:val="00C66CB4"/>
    <w:rsid w:val="00C7326A"/>
    <w:rsid w:val="00C810D0"/>
    <w:rsid w:val="00C827EB"/>
    <w:rsid w:val="00C94034"/>
    <w:rsid w:val="00C97149"/>
    <w:rsid w:val="00CB42D1"/>
    <w:rsid w:val="00CB7A74"/>
    <w:rsid w:val="00CC2DB4"/>
    <w:rsid w:val="00CC6AB8"/>
    <w:rsid w:val="00CD052D"/>
    <w:rsid w:val="00CD49CE"/>
    <w:rsid w:val="00CD5005"/>
    <w:rsid w:val="00CE7A23"/>
    <w:rsid w:val="00CF2FB2"/>
    <w:rsid w:val="00CF4228"/>
    <w:rsid w:val="00D049E6"/>
    <w:rsid w:val="00D130ED"/>
    <w:rsid w:val="00D20FBB"/>
    <w:rsid w:val="00D21253"/>
    <w:rsid w:val="00D219F8"/>
    <w:rsid w:val="00D21D4B"/>
    <w:rsid w:val="00D26779"/>
    <w:rsid w:val="00D347D4"/>
    <w:rsid w:val="00D3735E"/>
    <w:rsid w:val="00D373AD"/>
    <w:rsid w:val="00D40C4F"/>
    <w:rsid w:val="00D61DA9"/>
    <w:rsid w:val="00D8318F"/>
    <w:rsid w:val="00D945B7"/>
    <w:rsid w:val="00D954A4"/>
    <w:rsid w:val="00DA7877"/>
    <w:rsid w:val="00DB2EEB"/>
    <w:rsid w:val="00DC7029"/>
    <w:rsid w:val="00DE035B"/>
    <w:rsid w:val="00DE0C8E"/>
    <w:rsid w:val="00DF0BD0"/>
    <w:rsid w:val="00DF7F39"/>
    <w:rsid w:val="00E07308"/>
    <w:rsid w:val="00E2343C"/>
    <w:rsid w:val="00E24E8A"/>
    <w:rsid w:val="00E26C93"/>
    <w:rsid w:val="00E33E5E"/>
    <w:rsid w:val="00E6169F"/>
    <w:rsid w:val="00E75414"/>
    <w:rsid w:val="00E8407B"/>
    <w:rsid w:val="00E97214"/>
    <w:rsid w:val="00EA3D11"/>
    <w:rsid w:val="00ED6B1B"/>
    <w:rsid w:val="00ED728D"/>
    <w:rsid w:val="00EE20AB"/>
    <w:rsid w:val="00EE2AC9"/>
    <w:rsid w:val="00EF01D9"/>
    <w:rsid w:val="00EF61EE"/>
    <w:rsid w:val="00F02ADE"/>
    <w:rsid w:val="00F05F3C"/>
    <w:rsid w:val="00F121B0"/>
    <w:rsid w:val="00F24FC2"/>
    <w:rsid w:val="00F27C29"/>
    <w:rsid w:val="00F35126"/>
    <w:rsid w:val="00F35D83"/>
    <w:rsid w:val="00F46AA1"/>
    <w:rsid w:val="00F6110C"/>
    <w:rsid w:val="00F66B89"/>
    <w:rsid w:val="00F70CE6"/>
    <w:rsid w:val="00F84C08"/>
    <w:rsid w:val="00FA7652"/>
    <w:rsid w:val="00FB459E"/>
    <w:rsid w:val="00FB48D5"/>
    <w:rsid w:val="00FC6F78"/>
    <w:rsid w:val="00FC78F6"/>
    <w:rsid w:val="00FD2C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86B17D"/>
  <w15:docId w15:val="{D31158E1-2ADF-4C03-AE7F-B661B2E9F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PERB Normal Format,PERB Normal"/>
    <w:qFormat/>
    <w:rsid w:val="004C181C"/>
  </w:style>
  <w:style w:type="paragraph" w:styleId="Heading1">
    <w:name w:val="heading 1"/>
    <w:basedOn w:val="Normal"/>
    <w:next w:val="Normal"/>
    <w:link w:val="Heading1Char"/>
    <w:qFormat/>
    <w:rsid w:val="004C181C"/>
    <w:pPr>
      <w:keepNext/>
      <w:spacing w:before="240" w:after="60" w:line="240" w:lineRule="auto"/>
      <w:outlineLvl w:val="0"/>
    </w:pPr>
    <w:rPr>
      <w:rFonts w:ascii="Tahoma" w:eastAsia="Times New Roman" w:hAnsi="Tahoma" w:cs="Arial"/>
      <w:b/>
      <w:bCs/>
      <w:smallCaps/>
      <w:kern w:val="32"/>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TNR">
    <w:name w:val="Outline TNR"/>
    <w:uiPriority w:val="99"/>
    <w:rsid w:val="00404654"/>
    <w:pPr>
      <w:numPr>
        <w:numId w:val="1"/>
      </w:numPr>
    </w:pPr>
  </w:style>
  <w:style w:type="character" w:customStyle="1" w:styleId="Heading1Char">
    <w:name w:val="Heading 1 Char"/>
    <w:basedOn w:val="DefaultParagraphFont"/>
    <w:link w:val="Heading1"/>
    <w:rsid w:val="004C181C"/>
    <w:rPr>
      <w:rFonts w:ascii="Tahoma" w:eastAsia="Times New Roman" w:hAnsi="Tahoma" w:cs="Arial"/>
      <w:b/>
      <w:bCs/>
      <w:smallCaps/>
      <w:kern w:val="32"/>
      <w:sz w:val="40"/>
      <w:szCs w:val="40"/>
    </w:rPr>
  </w:style>
  <w:style w:type="character" w:styleId="Hyperlink">
    <w:name w:val="Hyperlink"/>
    <w:basedOn w:val="DefaultParagraphFont"/>
    <w:uiPriority w:val="99"/>
    <w:unhideWhenUsed/>
    <w:rsid w:val="004C181C"/>
    <w:rPr>
      <w:color w:val="0000FF" w:themeColor="hyperlink"/>
      <w:u w:val="single"/>
    </w:rPr>
  </w:style>
  <w:style w:type="table" w:styleId="TableGrid">
    <w:name w:val="Table Grid"/>
    <w:basedOn w:val="TableNormal"/>
    <w:uiPriority w:val="59"/>
    <w:rsid w:val="004C181C"/>
    <w:pPr>
      <w:spacing w:after="0" w:line="240" w:lineRule="auto"/>
      <w:jc w:val="both"/>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C18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181C"/>
    <w:rPr>
      <w:rFonts w:ascii="Tahoma" w:hAnsi="Tahoma" w:cs="Tahoma"/>
      <w:sz w:val="16"/>
      <w:szCs w:val="16"/>
    </w:rPr>
  </w:style>
  <w:style w:type="paragraph" w:styleId="Header">
    <w:name w:val="header"/>
    <w:basedOn w:val="Normal"/>
    <w:link w:val="HeaderChar"/>
    <w:uiPriority w:val="99"/>
    <w:unhideWhenUsed/>
    <w:rsid w:val="00C20B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0B12"/>
  </w:style>
  <w:style w:type="paragraph" w:styleId="Footer">
    <w:name w:val="footer"/>
    <w:basedOn w:val="Normal"/>
    <w:link w:val="FooterChar"/>
    <w:uiPriority w:val="99"/>
    <w:unhideWhenUsed/>
    <w:rsid w:val="00C20B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0B12"/>
  </w:style>
  <w:style w:type="character" w:customStyle="1" w:styleId="UnresolvedMention1">
    <w:name w:val="Unresolved Mention1"/>
    <w:basedOn w:val="DefaultParagraphFont"/>
    <w:uiPriority w:val="99"/>
    <w:semiHidden/>
    <w:unhideWhenUsed/>
    <w:rsid w:val="00C20B12"/>
    <w:rPr>
      <w:color w:val="808080"/>
      <w:shd w:val="clear" w:color="auto" w:fill="E6E6E6"/>
    </w:rPr>
  </w:style>
  <w:style w:type="paragraph" w:styleId="NoSpacing">
    <w:name w:val="No Spacing"/>
    <w:uiPriority w:val="1"/>
    <w:qFormat/>
    <w:rsid w:val="0055212A"/>
    <w:pPr>
      <w:spacing w:after="0" w:line="240" w:lineRule="auto"/>
    </w:pPr>
  </w:style>
  <w:style w:type="paragraph" w:styleId="ListParagraph">
    <w:name w:val="List Paragraph"/>
    <w:basedOn w:val="Normal"/>
    <w:uiPriority w:val="34"/>
    <w:qFormat/>
    <w:rsid w:val="0055212A"/>
    <w:pPr>
      <w:ind w:left="720"/>
      <w:contextualSpacing/>
    </w:pPr>
  </w:style>
  <w:style w:type="paragraph" w:styleId="NormalWeb">
    <w:name w:val="Normal (Web)"/>
    <w:basedOn w:val="Normal"/>
    <w:uiPriority w:val="99"/>
    <w:unhideWhenUsed/>
    <w:rsid w:val="0055212A"/>
    <w:pPr>
      <w:spacing w:after="0" w:line="240" w:lineRule="auto"/>
      <w:textAlignment w:val="baseline"/>
    </w:pPr>
    <w:rPr>
      <w:rFonts w:ascii="Times New Roman" w:eastAsia="Times New Roman" w:hAnsi="Times New Roman" w:cs="Times New Roman"/>
      <w:sz w:val="24"/>
      <w:szCs w:val="24"/>
    </w:rPr>
  </w:style>
  <w:style w:type="paragraph" w:customStyle="1" w:styleId="Default">
    <w:name w:val="Default"/>
    <w:rsid w:val="00632217"/>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rsid w:val="009A177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714811">
      <w:bodyDiv w:val="1"/>
      <w:marLeft w:val="0"/>
      <w:marRight w:val="0"/>
      <w:marTop w:val="0"/>
      <w:marBottom w:val="0"/>
      <w:divBdr>
        <w:top w:val="none" w:sz="0" w:space="0" w:color="auto"/>
        <w:left w:val="none" w:sz="0" w:space="0" w:color="auto"/>
        <w:bottom w:val="none" w:sz="0" w:space="0" w:color="auto"/>
        <w:right w:val="none" w:sz="0" w:space="0" w:color="auto"/>
      </w:divBdr>
    </w:div>
    <w:div w:id="71243776">
      <w:bodyDiv w:val="1"/>
      <w:marLeft w:val="0"/>
      <w:marRight w:val="0"/>
      <w:marTop w:val="0"/>
      <w:marBottom w:val="0"/>
      <w:divBdr>
        <w:top w:val="none" w:sz="0" w:space="0" w:color="auto"/>
        <w:left w:val="none" w:sz="0" w:space="0" w:color="auto"/>
        <w:bottom w:val="none" w:sz="0" w:space="0" w:color="auto"/>
        <w:right w:val="none" w:sz="0" w:space="0" w:color="auto"/>
      </w:divBdr>
    </w:div>
    <w:div w:id="119417828">
      <w:bodyDiv w:val="1"/>
      <w:marLeft w:val="0"/>
      <w:marRight w:val="0"/>
      <w:marTop w:val="0"/>
      <w:marBottom w:val="0"/>
      <w:divBdr>
        <w:top w:val="none" w:sz="0" w:space="0" w:color="auto"/>
        <w:left w:val="none" w:sz="0" w:space="0" w:color="auto"/>
        <w:bottom w:val="none" w:sz="0" w:space="0" w:color="auto"/>
        <w:right w:val="none" w:sz="0" w:space="0" w:color="auto"/>
      </w:divBdr>
    </w:div>
    <w:div w:id="263610688">
      <w:bodyDiv w:val="1"/>
      <w:marLeft w:val="0"/>
      <w:marRight w:val="0"/>
      <w:marTop w:val="0"/>
      <w:marBottom w:val="0"/>
      <w:divBdr>
        <w:top w:val="none" w:sz="0" w:space="0" w:color="auto"/>
        <w:left w:val="none" w:sz="0" w:space="0" w:color="auto"/>
        <w:bottom w:val="none" w:sz="0" w:space="0" w:color="auto"/>
        <w:right w:val="none" w:sz="0" w:space="0" w:color="auto"/>
      </w:divBdr>
    </w:div>
    <w:div w:id="287859450">
      <w:bodyDiv w:val="1"/>
      <w:marLeft w:val="0"/>
      <w:marRight w:val="0"/>
      <w:marTop w:val="0"/>
      <w:marBottom w:val="0"/>
      <w:divBdr>
        <w:top w:val="none" w:sz="0" w:space="0" w:color="auto"/>
        <w:left w:val="none" w:sz="0" w:space="0" w:color="auto"/>
        <w:bottom w:val="none" w:sz="0" w:space="0" w:color="auto"/>
        <w:right w:val="none" w:sz="0" w:space="0" w:color="auto"/>
      </w:divBdr>
    </w:div>
    <w:div w:id="333149908">
      <w:bodyDiv w:val="1"/>
      <w:marLeft w:val="0"/>
      <w:marRight w:val="0"/>
      <w:marTop w:val="0"/>
      <w:marBottom w:val="0"/>
      <w:divBdr>
        <w:top w:val="none" w:sz="0" w:space="0" w:color="auto"/>
        <w:left w:val="none" w:sz="0" w:space="0" w:color="auto"/>
        <w:bottom w:val="none" w:sz="0" w:space="0" w:color="auto"/>
        <w:right w:val="none" w:sz="0" w:space="0" w:color="auto"/>
      </w:divBdr>
    </w:div>
    <w:div w:id="351033343">
      <w:bodyDiv w:val="1"/>
      <w:marLeft w:val="0"/>
      <w:marRight w:val="0"/>
      <w:marTop w:val="0"/>
      <w:marBottom w:val="0"/>
      <w:divBdr>
        <w:top w:val="none" w:sz="0" w:space="0" w:color="auto"/>
        <w:left w:val="none" w:sz="0" w:space="0" w:color="auto"/>
        <w:bottom w:val="none" w:sz="0" w:space="0" w:color="auto"/>
        <w:right w:val="none" w:sz="0" w:space="0" w:color="auto"/>
      </w:divBdr>
    </w:div>
    <w:div w:id="373193621">
      <w:bodyDiv w:val="1"/>
      <w:marLeft w:val="0"/>
      <w:marRight w:val="0"/>
      <w:marTop w:val="0"/>
      <w:marBottom w:val="0"/>
      <w:divBdr>
        <w:top w:val="none" w:sz="0" w:space="0" w:color="auto"/>
        <w:left w:val="none" w:sz="0" w:space="0" w:color="auto"/>
        <w:bottom w:val="none" w:sz="0" w:space="0" w:color="auto"/>
        <w:right w:val="none" w:sz="0" w:space="0" w:color="auto"/>
      </w:divBdr>
    </w:div>
    <w:div w:id="382565694">
      <w:bodyDiv w:val="1"/>
      <w:marLeft w:val="0"/>
      <w:marRight w:val="0"/>
      <w:marTop w:val="0"/>
      <w:marBottom w:val="0"/>
      <w:divBdr>
        <w:top w:val="none" w:sz="0" w:space="0" w:color="auto"/>
        <w:left w:val="none" w:sz="0" w:space="0" w:color="auto"/>
        <w:bottom w:val="none" w:sz="0" w:space="0" w:color="auto"/>
        <w:right w:val="none" w:sz="0" w:space="0" w:color="auto"/>
      </w:divBdr>
    </w:div>
    <w:div w:id="411270777">
      <w:bodyDiv w:val="1"/>
      <w:marLeft w:val="0"/>
      <w:marRight w:val="0"/>
      <w:marTop w:val="0"/>
      <w:marBottom w:val="0"/>
      <w:divBdr>
        <w:top w:val="none" w:sz="0" w:space="0" w:color="auto"/>
        <w:left w:val="none" w:sz="0" w:space="0" w:color="auto"/>
        <w:bottom w:val="none" w:sz="0" w:space="0" w:color="auto"/>
        <w:right w:val="none" w:sz="0" w:space="0" w:color="auto"/>
      </w:divBdr>
    </w:div>
    <w:div w:id="457576799">
      <w:bodyDiv w:val="1"/>
      <w:marLeft w:val="0"/>
      <w:marRight w:val="0"/>
      <w:marTop w:val="0"/>
      <w:marBottom w:val="0"/>
      <w:divBdr>
        <w:top w:val="none" w:sz="0" w:space="0" w:color="auto"/>
        <w:left w:val="none" w:sz="0" w:space="0" w:color="auto"/>
        <w:bottom w:val="none" w:sz="0" w:space="0" w:color="auto"/>
        <w:right w:val="none" w:sz="0" w:space="0" w:color="auto"/>
      </w:divBdr>
    </w:div>
    <w:div w:id="536502349">
      <w:bodyDiv w:val="1"/>
      <w:marLeft w:val="0"/>
      <w:marRight w:val="0"/>
      <w:marTop w:val="0"/>
      <w:marBottom w:val="0"/>
      <w:divBdr>
        <w:top w:val="none" w:sz="0" w:space="0" w:color="auto"/>
        <w:left w:val="none" w:sz="0" w:space="0" w:color="auto"/>
        <w:bottom w:val="none" w:sz="0" w:space="0" w:color="auto"/>
        <w:right w:val="none" w:sz="0" w:space="0" w:color="auto"/>
      </w:divBdr>
    </w:div>
    <w:div w:id="545946518">
      <w:bodyDiv w:val="1"/>
      <w:marLeft w:val="0"/>
      <w:marRight w:val="0"/>
      <w:marTop w:val="0"/>
      <w:marBottom w:val="0"/>
      <w:divBdr>
        <w:top w:val="none" w:sz="0" w:space="0" w:color="auto"/>
        <w:left w:val="none" w:sz="0" w:space="0" w:color="auto"/>
        <w:bottom w:val="none" w:sz="0" w:space="0" w:color="auto"/>
        <w:right w:val="none" w:sz="0" w:space="0" w:color="auto"/>
      </w:divBdr>
    </w:div>
    <w:div w:id="620378326">
      <w:bodyDiv w:val="1"/>
      <w:marLeft w:val="0"/>
      <w:marRight w:val="0"/>
      <w:marTop w:val="0"/>
      <w:marBottom w:val="0"/>
      <w:divBdr>
        <w:top w:val="none" w:sz="0" w:space="0" w:color="auto"/>
        <w:left w:val="none" w:sz="0" w:space="0" w:color="auto"/>
        <w:bottom w:val="none" w:sz="0" w:space="0" w:color="auto"/>
        <w:right w:val="none" w:sz="0" w:space="0" w:color="auto"/>
      </w:divBdr>
      <w:divsChild>
        <w:div w:id="1723601018">
          <w:marLeft w:val="0"/>
          <w:marRight w:val="0"/>
          <w:marTop w:val="0"/>
          <w:marBottom w:val="0"/>
          <w:divBdr>
            <w:top w:val="none" w:sz="0" w:space="0" w:color="auto"/>
            <w:left w:val="none" w:sz="0" w:space="0" w:color="auto"/>
            <w:bottom w:val="none" w:sz="0" w:space="0" w:color="auto"/>
            <w:right w:val="none" w:sz="0" w:space="0" w:color="auto"/>
          </w:divBdr>
          <w:divsChild>
            <w:div w:id="1943878319">
              <w:marLeft w:val="0"/>
              <w:marRight w:val="0"/>
              <w:marTop w:val="0"/>
              <w:marBottom w:val="0"/>
              <w:divBdr>
                <w:top w:val="none" w:sz="0" w:space="0" w:color="auto"/>
                <w:left w:val="none" w:sz="0" w:space="0" w:color="auto"/>
                <w:bottom w:val="none" w:sz="0" w:space="0" w:color="auto"/>
                <w:right w:val="none" w:sz="0" w:space="0" w:color="auto"/>
              </w:divBdr>
              <w:divsChild>
                <w:div w:id="832063960">
                  <w:marLeft w:val="0"/>
                  <w:marRight w:val="0"/>
                  <w:marTop w:val="0"/>
                  <w:marBottom w:val="0"/>
                  <w:divBdr>
                    <w:top w:val="none" w:sz="0" w:space="0" w:color="auto"/>
                    <w:left w:val="none" w:sz="0" w:space="0" w:color="auto"/>
                    <w:bottom w:val="none" w:sz="0" w:space="0" w:color="auto"/>
                    <w:right w:val="none" w:sz="0" w:space="0" w:color="auto"/>
                  </w:divBdr>
                  <w:divsChild>
                    <w:div w:id="913053419">
                      <w:marLeft w:val="0"/>
                      <w:marRight w:val="0"/>
                      <w:marTop w:val="0"/>
                      <w:marBottom w:val="0"/>
                      <w:divBdr>
                        <w:top w:val="none" w:sz="0" w:space="0" w:color="auto"/>
                        <w:left w:val="none" w:sz="0" w:space="0" w:color="auto"/>
                        <w:bottom w:val="none" w:sz="0" w:space="0" w:color="auto"/>
                        <w:right w:val="none" w:sz="0" w:space="0" w:color="auto"/>
                      </w:divBdr>
                      <w:divsChild>
                        <w:div w:id="2118331496">
                          <w:marLeft w:val="0"/>
                          <w:marRight w:val="0"/>
                          <w:marTop w:val="0"/>
                          <w:marBottom w:val="0"/>
                          <w:divBdr>
                            <w:top w:val="none" w:sz="0" w:space="0" w:color="auto"/>
                            <w:left w:val="none" w:sz="0" w:space="0" w:color="auto"/>
                            <w:bottom w:val="none" w:sz="0" w:space="0" w:color="auto"/>
                            <w:right w:val="none" w:sz="0" w:space="0" w:color="auto"/>
                          </w:divBdr>
                          <w:divsChild>
                            <w:div w:id="490633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5234991">
      <w:bodyDiv w:val="1"/>
      <w:marLeft w:val="0"/>
      <w:marRight w:val="0"/>
      <w:marTop w:val="0"/>
      <w:marBottom w:val="0"/>
      <w:divBdr>
        <w:top w:val="none" w:sz="0" w:space="0" w:color="auto"/>
        <w:left w:val="none" w:sz="0" w:space="0" w:color="auto"/>
        <w:bottom w:val="none" w:sz="0" w:space="0" w:color="auto"/>
        <w:right w:val="none" w:sz="0" w:space="0" w:color="auto"/>
      </w:divBdr>
      <w:divsChild>
        <w:div w:id="762460612">
          <w:marLeft w:val="0"/>
          <w:marRight w:val="0"/>
          <w:marTop w:val="0"/>
          <w:marBottom w:val="0"/>
          <w:divBdr>
            <w:top w:val="none" w:sz="0" w:space="0" w:color="auto"/>
            <w:left w:val="none" w:sz="0" w:space="0" w:color="auto"/>
            <w:bottom w:val="none" w:sz="0" w:space="0" w:color="auto"/>
            <w:right w:val="none" w:sz="0" w:space="0" w:color="auto"/>
          </w:divBdr>
          <w:divsChild>
            <w:div w:id="1793935766">
              <w:marLeft w:val="0"/>
              <w:marRight w:val="0"/>
              <w:marTop w:val="0"/>
              <w:marBottom w:val="0"/>
              <w:divBdr>
                <w:top w:val="none" w:sz="0" w:space="0" w:color="auto"/>
                <w:left w:val="none" w:sz="0" w:space="0" w:color="auto"/>
                <w:bottom w:val="none" w:sz="0" w:space="0" w:color="auto"/>
                <w:right w:val="none" w:sz="0" w:space="0" w:color="auto"/>
              </w:divBdr>
              <w:divsChild>
                <w:div w:id="605844991">
                  <w:marLeft w:val="0"/>
                  <w:marRight w:val="0"/>
                  <w:marTop w:val="0"/>
                  <w:marBottom w:val="0"/>
                  <w:divBdr>
                    <w:top w:val="none" w:sz="0" w:space="0" w:color="auto"/>
                    <w:left w:val="none" w:sz="0" w:space="0" w:color="auto"/>
                    <w:bottom w:val="none" w:sz="0" w:space="0" w:color="auto"/>
                    <w:right w:val="none" w:sz="0" w:space="0" w:color="auto"/>
                  </w:divBdr>
                  <w:divsChild>
                    <w:div w:id="2017538769">
                      <w:marLeft w:val="0"/>
                      <w:marRight w:val="0"/>
                      <w:marTop w:val="0"/>
                      <w:marBottom w:val="0"/>
                      <w:divBdr>
                        <w:top w:val="none" w:sz="0" w:space="0" w:color="auto"/>
                        <w:left w:val="none" w:sz="0" w:space="0" w:color="auto"/>
                        <w:bottom w:val="none" w:sz="0" w:space="0" w:color="auto"/>
                        <w:right w:val="none" w:sz="0" w:space="0" w:color="auto"/>
                      </w:divBdr>
                      <w:divsChild>
                        <w:div w:id="1337733650">
                          <w:marLeft w:val="0"/>
                          <w:marRight w:val="0"/>
                          <w:marTop w:val="0"/>
                          <w:marBottom w:val="0"/>
                          <w:divBdr>
                            <w:top w:val="none" w:sz="0" w:space="0" w:color="auto"/>
                            <w:left w:val="none" w:sz="0" w:space="0" w:color="auto"/>
                            <w:bottom w:val="none" w:sz="0" w:space="0" w:color="auto"/>
                            <w:right w:val="none" w:sz="0" w:space="0" w:color="auto"/>
                          </w:divBdr>
                          <w:divsChild>
                            <w:div w:id="1749811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3287959">
      <w:bodyDiv w:val="1"/>
      <w:marLeft w:val="0"/>
      <w:marRight w:val="0"/>
      <w:marTop w:val="0"/>
      <w:marBottom w:val="0"/>
      <w:divBdr>
        <w:top w:val="none" w:sz="0" w:space="0" w:color="auto"/>
        <w:left w:val="none" w:sz="0" w:space="0" w:color="auto"/>
        <w:bottom w:val="none" w:sz="0" w:space="0" w:color="auto"/>
        <w:right w:val="none" w:sz="0" w:space="0" w:color="auto"/>
      </w:divBdr>
    </w:div>
    <w:div w:id="736127914">
      <w:bodyDiv w:val="1"/>
      <w:marLeft w:val="0"/>
      <w:marRight w:val="0"/>
      <w:marTop w:val="0"/>
      <w:marBottom w:val="0"/>
      <w:divBdr>
        <w:top w:val="none" w:sz="0" w:space="0" w:color="auto"/>
        <w:left w:val="none" w:sz="0" w:space="0" w:color="auto"/>
        <w:bottom w:val="none" w:sz="0" w:space="0" w:color="auto"/>
        <w:right w:val="none" w:sz="0" w:space="0" w:color="auto"/>
      </w:divBdr>
    </w:div>
    <w:div w:id="783039937">
      <w:bodyDiv w:val="1"/>
      <w:marLeft w:val="0"/>
      <w:marRight w:val="0"/>
      <w:marTop w:val="0"/>
      <w:marBottom w:val="0"/>
      <w:divBdr>
        <w:top w:val="none" w:sz="0" w:space="0" w:color="auto"/>
        <w:left w:val="none" w:sz="0" w:space="0" w:color="auto"/>
        <w:bottom w:val="none" w:sz="0" w:space="0" w:color="auto"/>
        <w:right w:val="none" w:sz="0" w:space="0" w:color="auto"/>
      </w:divBdr>
    </w:div>
    <w:div w:id="808404004">
      <w:bodyDiv w:val="1"/>
      <w:marLeft w:val="0"/>
      <w:marRight w:val="0"/>
      <w:marTop w:val="0"/>
      <w:marBottom w:val="0"/>
      <w:divBdr>
        <w:top w:val="none" w:sz="0" w:space="0" w:color="auto"/>
        <w:left w:val="none" w:sz="0" w:space="0" w:color="auto"/>
        <w:bottom w:val="none" w:sz="0" w:space="0" w:color="auto"/>
        <w:right w:val="none" w:sz="0" w:space="0" w:color="auto"/>
      </w:divBdr>
    </w:div>
    <w:div w:id="910889610">
      <w:bodyDiv w:val="1"/>
      <w:marLeft w:val="0"/>
      <w:marRight w:val="0"/>
      <w:marTop w:val="0"/>
      <w:marBottom w:val="0"/>
      <w:divBdr>
        <w:top w:val="none" w:sz="0" w:space="0" w:color="auto"/>
        <w:left w:val="none" w:sz="0" w:space="0" w:color="auto"/>
        <w:bottom w:val="none" w:sz="0" w:space="0" w:color="auto"/>
        <w:right w:val="none" w:sz="0" w:space="0" w:color="auto"/>
      </w:divBdr>
    </w:div>
    <w:div w:id="919827330">
      <w:bodyDiv w:val="1"/>
      <w:marLeft w:val="0"/>
      <w:marRight w:val="0"/>
      <w:marTop w:val="0"/>
      <w:marBottom w:val="0"/>
      <w:divBdr>
        <w:top w:val="none" w:sz="0" w:space="0" w:color="auto"/>
        <w:left w:val="none" w:sz="0" w:space="0" w:color="auto"/>
        <w:bottom w:val="none" w:sz="0" w:space="0" w:color="auto"/>
        <w:right w:val="none" w:sz="0" w:space="0" w:color="auto"/>
      </w:divBdr>
    </w:div>
    <w:div w:id="949775990">
      <w:bodyDiv w:val="1"/>
      <w:marLeft w:val="0"/>
      <w:marRight w:val="0"/>
      <w:marTop w:val="0"/>
      <w:marBottom w:val="0"/>
      <w:divBdr>
        <w:top w:val="none" w:sz="0" w:space="0" w:color="auto"/>
        <w:left w:val="none" w:sz="0" w:space="0" w:color="auto"/>
        <w:bottom w:val="none" w:sz="0" w:space="0" w:color="auto"/>
        <w:right w:val="none" w:sz="0" w:space="0" w:color="auto"/>
      </w:divBdr>
    </w:div>
    <w:div w:id="1058557692">
      <w:bodyDiv w:val="1"/>
      <w:marLeft w:val="0"/>
      <w:marRight w:val="0"/>
      <w:marTop w:val="0"/>
      <w:marBottom w:val="0"/>
      <w:divBdr>
        <w:top w:val="none" w:sz="0" w:space="0" w:color="auto"/>
        <w:left w:val="none" w:sz="0" w:space="0" w:color="auto"/>
        <w:bottom w:val="none" w:sz="0" w:space="0" w:color="auto"/>
        <w:right w:val="none" w:sz="0" w:space="0" w:color="auto"/>
      </w:divBdr>
    </w:div>
    <w:div w:id="1089697113">
      <w:bodyDiv w:val="1"/>
      <w:marLeft w:val="0"/>
      <w:marRight w:val="0"/>
      <w:marTop w:val="0"/>
      <w:marBottom w:val="0"/>
      <w:divBdr>
        <w:top w:val="none" w:sz="0" w:space="0" w:color="auto"/>
        <w:left w:val="none" w:sz="0" w:space="0" w:color="auto"/>
        <w:bottom w:val="none" w:sz="0" w:space="0" w:color="auto"/>
        <w:right w:val="none" w:sz="0" w:space="0" w:color="auto"/>
      </w:divBdr>
    </w:div>
    <w:div w:id="1101685596">
      <w:bodyDiv w:val="1"/>
      <w:marLeft w:val="0"/>
      <w:marRight w:val="0"/>
      <w:marTop w:val="0"/>
      <w:marBottom w:val="0"/>
      <w:divBdr>
        <w:top w:val="none" w:sz="0" w:space="0" w:color="auto"/>
        <w:left w:val="none" w:sz="0" w:space="0" w:color="auto"/>
        <w:bottom w:val="none" w:sz="0" w:space="0" w:color="auto"/>
        <w:right w:val="none" w:sz="0" w:space="0" w:color="auto"/>
      </w:divBdr>
    </w:div>
    <w:div w:id="1116213804">
      <w:bodyDiv w:val="1"/>
      <w:marLeft w:val="0"/>
      <w:marRight w:val="0"/>
      <w:marTop w:val="0"/>
      <w:marBottom w:val="0"/>
      <w:divBdr>
        <w:top w:val="none" w:sz="0" w:space="0" w:color="auto"/>
        <w:left w:val="none" w:sz="0" w:space="0" w:color="auto"/>
        <w:bottom w:val="none" w:sz="0" w:space="0" w:color="auto"/>
        <w:right w:val="none" w:sz="0" w:space="0" w:color="auto"/>
      </w:divBdr>
    </w:div>
    <w:div w:id="1128278281">
      <w:bodyDiv w:val="1"/>
      <w:marLeft w:val="0"/>
      <w:marRight w:val="0"/>
      <w:marTop w:val="0"/>
      <w:marBottom w:val="0"/>
      <w:divBdr>
        <w:top w:val="none" w:sz="0" w:space="0" w:color="auto"/>
        <w:left w:val="none" w:sz="0" w:space="0" w:color="auto"/>
        <w:bottom w:val="none" w:sz="0" w:space="0" w:color="auto"/>
        <w:right w:val="none" w:sz="0" w:space="0" w:color="auto"/>
      </w:divBdr>
    </w:div>
    <w:div w:id="1207446311">
      <w:bodyDiv w:val="1"/>
      <w:marLeft w:val="0"/>
      <w:marRight w:val="0"/>
      <w:marTop w:val="0"/>
      <w:marBottom w:val="0"/>
      <w:divBdr>
        <w:top w:val="none" w:sz="0" w:space="0" w:color="auto"/>
        <w:left w:val="none" w:sz="0" w:space="0" w:color="auto"/>
        <w:bottom w:val="none" w:sz="0" w:space="0" w:color="auto"/>
        <w:right w:val="none" w:sz="0" w:space="0" w:color="auto"/>
      </w:divBdr>
    </w:div>
    <w:div w:id="1242375335">
      <w:bodyDiv w:val="1"/>
      <w:marLeft w:val="0"/>
      <w:marRight w:val="0"/>
      <w:marTop w:val="0"/>
      <w:marBottom w:val="0"/>
      <w:divBdr>
        <w:top w:val="none" w:sz="0" w:space="0" w:color="auto"/>
        <w:left w:val="none" w:sz="0" w:space="0" w:color="auto"/>
        <w:bottom w:val="none" w:sz="0" w:space="0" w:color="auto"/>
        <w:right w:val="none" w:sz="0" w:space="0" w:color="auto"/>
      </w:divBdr>
    </w:div>
    <w:div w:id="1247226728">
      <w:bodyDiv w:val="1"/>
      <w:marLeft w:val="0"/>
      <w:marRight w:val="0"/>
      <w:marTop w:val="0"/>
      <w:marBottom w:val="0"/>
      <w:divBdr>
        <w:top w:val="none" w:sz="0" w:space="0" w:color="auto"/>
        <w:left w:val="none" w:sz="0" w:space="0" w:color="auto"/>
        <w:bottom w:val="none" w:sz="0" w:space="0" w:color="auto"/>
        <w:right w:val="none" w:sz="0" w:space="0" w:color="auto"/>
      </w:divBdr>
    </w:div>
    <w:div w:id="1259680229">
      <w:bodyDiv w:val="1"/>
      <w:marLeft w:val="0"/>
      <w:marRight w:val="0"/>
      <w:marTop w:val="0"/>
      <w:marBottom w:val="0"/>
      <w:divBdr>
        <w:top w:val="none" w:sz="0" w:space="0" w:color="auto"/>
        <w:left w:val="none" w:sz="0" w:space="0" w:color="auto"/>
        <w:bottom w:val="none" w:sz="0" w:space="0" w:color="auto"/>
        <w:right w:val="none" w:sz="0" w:space="0" w:color="auto"/>
      </w:divBdr>
    </w:div>
    <w:div w:id="1289046939">
      <w:bodyDiv w:val="1"/>
      <w:marLeft w:val="0"/>
      <w:marRight w:val="0"/>
      <w:marTop w:val="0"/>
      <w:marBottom w:val="0"/>
      <w:divBdr>
        <w:top w:val="none" w:sz="0" w:space="0" w:color="auto"/>
        <w:left w:val="none" w:sz="0" w:space="0" w:color="auto"/>
        <w:bottom w:val="none" w:sz="0" w:space="0" w:color="auto"/>
        <w:right w:val="none" w:sz="0" w:space="0" w:color="auto"/>
      </w:divBdr>
    </w:div>
    <w:div w:id="1342120176">
      <w:bodyDiv w:val="1"/>
      <w:marLeft w:val="0"/>
      <w:marRight w:val="0"/>
      <w:marTop w:val="0"/>
      <w:marBottom w:val="0"/>
      <w:divBdr>
        <w:top w:val="none" w:sz="0" w:space="0" w:color="auto"/>
        <w:left w:val="none" w:sz="0" w:space="0" w:color="auto"/>
        <w:bottom w:val="none" w:sz="0" w:space="0" w:color="auto"/>
        <w:right w:val="none" w:sz="0" w:space="0" w:color="auto"/>
      </w:divBdr>
    </w:div>
    <w:div w:id="1381176261">
      <w:bodyDiv w:val="1"/>
      <w:marLeft w:val="0"/>
      <w:marRight w:val="0"/>
      <w:marTop w:val="0"/>
      <w:marBottom w:val="0"/>
      <w:divBdr>
        <w:top w:val="none" w:sz="0" w:space="0" w:color="auto"/>
        <w:left w:val="none" w:sz="0" w:space="0" w:color="auto"/>
        <w:bottom w:val="none" w:sz="0" w:space="0" w:color="auto"/>
        <w:right w:val="none" w:sz="0" w:space="0" w:color="auto"/>
      </w:divBdr>
    </w:div>
    <w:div w:id="1404718914">
      <w:bodyDiv w:val="1"/>
      <w:marLeft w:val="0"/>
      <w:marRight w:val="0"/>
      <w:marTop w:val="0"/>
      <w:marBottom w:val="0"/>
      <w:divBdr>
        <w:top w:val="none" w:sz="0" w:space="0" w:color="auto"/>
        <w:left w:val="none" w:sz="0" w:space="0" w:color="auto"/>
        <w:bottom w:val="none" w:sz="0" w:space="0" w:color="auto"/>
        <w:right w:val="none" w:sz="0" w:space="0" w:color="auto"/>
      </w:divBdr>
    </w:div>
    <w:div w:id="1406340488">
      <w:bodyDiv w:val="1"/>
      <w:marLeft w:val="0"/>
      <w:marRight w:val="0"/>
      <w:marTop w:val="0"/>
      <w:marBottom w:val="0"/>
      <w:divBdr>
        <w:top w:val="none" w:sz="0" w:space="0" w:color="auto"/>
        <w:left w:val="none" w:sz="0" w:space="0" w:color="auto"/>
        <w:bottom w:val="none" w:sz="0" w:space="0" w:color="auto"/>
        <w:right w:val="none" w:sz="0" w:space="0" w:color="auto"/>
      </w:divBdr>
    </w:div>
    <w:div w:id="1415936086">
      <w:bodyDiv w:val="1"/>
      <w:marLeft w:val="0"/>
      <w:marRight w:val="0"/>
      <w:marTop w:val="0"/>
      <w:marBottom w:val="0"/>
      <w:divBdr>
        <w:top w:val="none" w:sz="0" w:space="0" w:color="auto"/>
        <w:left w:val="none" w:sz="0" w:space="0" w:color="auto"/>
        <w:bottom w:val="none" w:sz="0" w:space="0" w:color="auto"/>
        <w:right w:val="none" w:sz="0" w:space="0" w:color="auto"/>
      </w:divBdr>
    </w:div>
    <w:div w:id="1427926115">
      <w:bodyDiv w:val="1"/>
      <w:marLeft w:val="0"/>
      <w:marRight w:val="0"/>
      <w:marTop w:val="0"/>
      <w:marBottom w:val="0"/>
      <w:divBdr>
        <w:top w:val="none" w:sz="0" w:space="0" w:color="auto"/>
        <w:left w:val="none" w:sz="0" w:space="0" w:color="auto"/>
        <w:bottom w:val="none" w:sz="0" w:space="0" w:color="auto"/>
        <w:right w:val="none" w:sz="0" w:space="0" w:color="auto"/>
      </w:divBdr>
    </w:div>
    <w:div w:id="1441992791">
      <w:bodyDiv w:val="1"/>
      <w:marLeft w:val="0"/>
      <w:marRight w:val="0"/>
      <w:marTop w:val="0"/>
      <w:marBottom w:val="0"/>
      <w:divBdr>
        <w:top w:val="none" w:sz="0" w:space="0" w:color="auto"/>
        <w:left w:val="none" w:sz="0" w:space="0" w:color="auto"/>
        <w:bottom w:val="none" w:sz="0" w:space="0" w:color="auto"/>
        <w:right w:val="none" w:sz="0" w:space="0" w:color="auto"/>
      </w:divBdr>
    </w:div>
    <w:div w:id="1450779558">
      <w:bodyDiv w:val="1"/>
      <w:marLeft w:val="0"/>
      <w:marRight w:val="0"/>
      <w:marTop w:val="0"/>
      <w:marBottom w:val="0"/>
      <w:divBdr>
        <w:top w:val="none" w:sz="0" w:space="0" w:color="auto"/>
        <w:left w:val="none" w:sz="0" w:space="0" w:color="auto"/>
        <w:bottom w:val="none" w:sz="0" w:space="0" w:color="auto"/>
        <w:right w:val="none" w:sz="0" w:space="0" w:color="auto"/>
      </w:divBdr>
    </w:div>
    <w:div w:id="1453209779">
      <w:bodyDiv w:val="1"/>
      <w:marLeft w:val="0"/>
      <w:marRight w:val="0"/>
      <w:marTop w:val="0"/>
      <w:marBottom w:val="0"/>
      <w:divBdr>
        <w:top w:val="none" w:sz="0" w:space="0" w:color="auto"/>
        <w:left w:val="none" w:sz="0" w:space="0" w:color="auto"/>
        <w:bottom w:val="none" w:sz="0" w:space="0" w:color="auto"/>
        <w:right w:val="none" w:sz="0" w:space="0" w:color="auto"/>
      </w:divBdr>
    </w:div>
    <w:div w:id="1464612575">
      <w:bodyDiv w:val="1"/>
      <w:marLeft w:val="0"/>
      <w:marRight w:val="0"/>
      <w:marTop w:val="0"/>
      <w:marBottom w:val="0"/>
      <w:divBdr>
        <w:top w:val="none" w:sz="0" w:space="0" w:color="auto"/>
        <w:left w:val="none" w:sz="0" w:space="0" w:color="auto"/>
        <w:bottom w:val="none" w:sz="0" w:space="0" w:color="auto"/>
        <w:right w:val="none" w:sz="0" w:space="0" w:color="auto"/>
      </w:divBdr>
    </w:div>
    <w:div w:id="1571843717">
      <w:bodyDiv w:val="1"/>
      <w:marLeft w:val="0"/>
      <w:marRight w:val="0"/>
      <w:marTop w:val="0"/>
      <w:marBottom w:val="0"/>
      <w:divBdr>
        <w:top w:val="none" w:sz="0" w:space="0" w:color="auto"/>
        <w:left w:val="none" w:sz="0" w:space="0" w:color="auto"/>
        <w:bottom w:val="none" w:sz="0" w:space="0" w:color="auto"/>
        <w:right w:val="none" w:sz="0" w:space="0" w:color="auto"/>
      </w:divBdr>
    </w:div>
    <w:div w:id="1576695800">
      <w:bodyDiv w:val="1"/>
      <w:marLeft w:val="0"/>
      <w:marRight w:val="0"/>
      <w:marTop w:val="0"/>
      <w:marBottom w:val="0"/>
      <w:divBdr>
        <w:top w:val="none" w:sz="0" w:space="0" w:color="auto"/>
        <w:left w:val="none" w:sz="0" w:space="0" w:color="auto"/>
        <w:bottom w:val="none" w:sz="0" w:space="0" w:color="auto"/>
        <w:right w:val="none" w:sz="0" w:space="0" w:color="auto"/>
      </w:divBdr>
    </w:div>
    <w:div w:id="1741095556">
      <w:bodyDiv w:val="1"/>
      <w:marLeft w:val="0"/>
      <w:marRight w:val="0"/>
      <w:marTop w:val="0"/>
      <w:marBottom w:val="0"/>
      <w:divBdr>
        <w:top w:val="none" w:sz="0" w:space="0" w:color="auto"/>
        <w:left w:val="none" w:sz="0" w:space="0" w:color="auto"/>
        <w:bottom w:val="none" w:sz="0" w:space="0" w:color="auto"/>
        <w:right w:val="none" w:sz="0" w:space="0" w:color="auto"/>
      </w:divBdr>
    </w:div>
    <w:div w:id="1827358845">
      <w:bodyDiv w:val="1"/>
      <w:marLeft w:val="0"/>
      <w:marRight w:val="0"/>
      <w:marTop w:val="0"/>
      <w:marBottom w:val="0"/>
      <w:divBdr>
        <w:top w:val="none" w:sz="0" w:space="0" w:color="auto"/>
        <w:left w:val="none" w:sz="0" w:space="0" w:color="auto"/>
        <w:bottom w:val="none" w:sz="0" w:space="0" w:color="auto"/>
        <w:right w:val="none" w:sz="0" w:space="0" w:color="auto"/>
      </w:divBdr>
    </w:div>
    <w:div w:id="1879657287">
      <w:bodyDiv w:val="1"/>
      <w:marLeft w:val="0"/>
      <w:marRight w:val="0"/>
      <w:marTop w:val="0"/>
      <w:marBottom w:val="0"/>
      <w:divBdr>
        <w:top w:val="none" w:sz="0" w:space="0" w:color="auto"/>
        <w:left w:val="none" w:sz="0" w:space="0" w:color="auto"/>
        <w:bottom w:val="none" w:sz="0" w:space="0" w:color="auto"/>
        <w:right w:val="none" w:sz="0" w:space="0" w:color="auto"/>
      </w:divBdr>
    </w:div>
    <w:div w:id="1884750154">
      <w:bodyDiv w:val="1"/>
      <w:marLeft w:val="0"/>
      <w:marRight w:val="0"/>
      <w:marTop w:val="0"/>
      <w:marBottom w:val="0"/>
      <w:divBdr>
        <w:top w:val="none" w:sz="0" w:space="0" w:color="auto"/>
        <w:left w:val="none" w:sz="0" w:space="0" w:color="auto"/>
        <w:bottom w:val="none" w:sz="0" w:space="0" w:color="auto"/>
        <w:right w:val="none" w:sz="0" w:space="0" w:color="auto"/>
      </w:divBdr>
    </w:div>
    <w:div w:id="1895500476">
      <w:bodyDiv w:val="1"/>
      <w:marLeft w:val="0"/>
      <w:marRight w:val="0"/>
      <w:marTop w:val="0"/>
      <w:marBottom w:val="0"/>
      <w:divBdr>
        <w:top w:val="none" w:sz="0" w:space="0" w:color="auto"/>
        <w:left w:val="none" w:sz="0" w:space="0" w:color="auto"/>
        <w:bottom w:val="none" w:sz="0" w:space="0" w:color="auto"/>
        <w:right w:val="none" w:sz="0" w:space="0" w:color="auto"/>
      </w:divBdr>
    </w:div>
    <w:div w:id="1903709373">
      <w:bodyDiv w:val="1"/>
      <w:marLeft w:val="0"/>
      <w:marRight w:val="0"/>
      <w:marTop w:val="0"/>
      <w:marBottom w:val="0"/>
      <w:divBdr>
        <w:top w:val="none" w:sz="0" w:space="0" w:color="auto"/>
        <w:left w:val="none" w:sz="0" w:space="0" w:color="auto"/>
        <w:bottom w:val="none" w:sz="0" w:space="0" w:color="auto"/>
        <w:right w:val="none" w:sz="0" w:space="0" w:color="auto"/>
      </w:divBdr>
    </w:div>
    <w:div w:id="1919247147">
      <w:bodyDiv w:val="1"/>
      <w:marLeft w:val="0"/>
      <w:marRight w:val="0"/>
      <w:marTop w:val="0"/>
      <w:marBottom w:val="0"/>
      <w:divBdr>
        <w:top w:val="none" w:sz="0" w:space="0" w:color="auto"/>
        <w:left w:val="none" w:sz="0" w:space="0" w:color="auto"/>
        <w:bottom w:val="none" w:sz="0" w:space="0" w:color="auto"/>
        <w:right w:val="none" w:sz="0" w:space="0" w:color="auto"/>
      </w:divBdr>
    </w:div>
    <w:div w:id="2013988263">
      <w:bodyDiv w:val="1"/>
      <w:marLeft w:val="0"/>
      <w:marRight w:val="0"/>
      <w:marTop w:val="0"/>
      <w:marBottom w:val="0"/>
      <w:divBdr>
        <w:top w:val="none" w:sz="0" w:space="0" w:color="auto"/>
        <w:left w:val="none" w:sz="0" w:space="0" w:color="auto"/>
        <w:bottom w:val="none" w:sz="0" w:space="0" w:color="auto"/>
        <w:right w:val="none" w:sz="0" w:space="0" w:color="auto"/>
      </w:divBdr>
      <w:divsChild>
        <w:div w:id="244144734">
          <w:marLeft w:val="0"/>
          <w:marRight w:val="0"/>
          <w:marTop w:val="0"/>
          <w:marBottom w:val="0"/>
          <w:divBdr>
            <w:top w:val="none" w:sz="0" w:space="0" w:color="auto"/>
            <w:left w:val="none" w:sz="0" w:space="0" w:color="auto"/>
            <w:bottom w:val="none" w:sz="0" w:space="0" w:color="auto"/>
            <w:right w:val="none" w:sz="0" w:space="0" w:color="auto"/>
          </w:divBdr>
          <w:divsChild>
            <w:div w:id="1634944312">
              <w:marLeft w:val="0"/>
              <w:marRight w:val="0"/>
              <w:marTop w:val="0"/>
              <w:marBottom w:val="0"/>
              <w:divBdr>
                <w:top w:val="none" w:sz="0" w:space="0" w:color="auto"/>
                <w:left w:val="none" w:sz="0" w:space="0" w:color="auto"/>
                <w:bottom w:val="none" w:sz="0" w:space="0" w:color="auto"/>
                <w:right w:val="none" w:sz="0" w:space="0" w:color="auto"/>
              </w:divBdr>
              <w:divsChild>
                <w:div w:id="1989050289">
                  <w:marLeft w:val="0"/>
                  <w:marRight w:val="0"/>
                  <w:marTop w:val="0"/>
                  <w:marBottom w:val="0"/>
                  <w:divBdr>
                    <w:top w:val="none" w:sz="0" w:space="0" w:color="auto"/>
                    <w:left w:val="none" w:sz="0" w:space="0" w:color="auto"/>
                    <w:bottom w:val="none" w:sz="0" w:space="0" w:color="auto"/>
                    <w:right w:val="none" w:sz="0" w:space="0" w:color="auto"/>
                  </w:divBdr>
                  <w:divsChild>
                    <w:div w:id="407508883">
                      <w:marLeft w:val="0"/>
                      <w:marRight w:val="0"/>
                      <w:marTop w:val="0"/>
                      <w:marBottom w:val="0"/>
                      <w:divBdr>
                        <w:top w:val="none" w:sz="0" w:space="0" w:color="auto"/>
                        <w:left w:val="none" w:sz="0" w:space="0" w:color="auto"/>
                        <w:bottom w:val="none" w:sz="0" w:space="0" w:color="auto"/>
                        <w:right w:val="none" w:sz="0" w:space="0" w:color="auto"/>
                      </w:divBdr>
                      <w:divsChild>
                        <w:div w:id="236984689">
                          <w:marLeft w:val="0"/>
                          <w:marRight w:val="0"/>
                          <w:marTop w:val="0"/>
                          <w:marBottom w:val="0"/>
                          <w:divBdr>
                            <w:top w:val="none" w:sz="0" w:space="0" w:color="auto"/>
                            <w:left w:val="none" w:sz="0" w:space="0" w:color="auto"/>
                            <w:bottom w:val="none" w:sz="0" w:space="0" w:color="auto"/>
                            <w:right w:val="none" w:sz="0" w:space="0" w:color="auto"/>
                          </w:divBdr>
                          <w:divsChild>
                            <w:div w:id="622034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6289092">
      <w:bodyDiv w:val="1"/>
      <w:marLeft w:val="0"/>
      <w:marRight w:val="0"/>
      <w:marTop w:val="0"/>
      <w:marBottom w:val="0"/>
      <w:divBdr>
        <w:top w:val="none" w:sz="0" w:space="0" w:color="auto"/>
        <w:left w:val="none" w:sz="0" w:space="0" w:color="auto"/>
        <w:bottom w:val="none" w:sz="0" w:space="0" w:color="auto"/>
        <w:right w:val="none" w:sz="0" w:space="0" w:color="auto"/>
      </w:divBdr>
    </w:div>
    <w:div w:id="2137286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perb@dc.go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EF5CDFF1FD5D9498FAA1722714441FA" ma:contentTypeVersion="9" ma:contentTypeDescription="Create a new document." ma:contentTypeScope="" ma:versionID="317b211ce914eb11c593fb8c5cb33b5f">
  <xsd:schema xmlns:xsd="http://www.w3.org/2001/XMLSchema" xmlns:xs="http://www.w3.org/2001/XMLSchema" xmlns:p="http://schemas.microsoft.com/office/2006/metadata/properties" xmlns:ns3="ef01e5f0-e043-49e4-b714-2ad305e849d6" xmlns:ns4="b6c2ef06-9bd2-475a-ab5a-f2a58683330c" targetNamespace="http://schemas.microsoft.com/office/2006/metadata/properties" ma:root="true" ma:fieldsID="d47adbe1848013c8d62a36589e2a8f11" ns3:_="" ns4:_="">
    <xsd:import namespace="ef01e5f0-e043-49e4-b714-2ad305e849d6"/>
    <xsd:import namespace="b6c2ef06-9bd2-475a-ab5a-f2a58683330c"/>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ObjectDetectorVersions" minOccurs="0"/>
                <xsd:element ref="ns3:MediaServiceSearchPropertie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01e5f0-e043-49e4-b714-2ad305e849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c2ef06-9bd2-475a-ab5a-f2a58683330c"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ef01e5f0-e043-49e4-b714-2ad305e849d6" xsi:nil="true"/>
  </documentManagement>
</p:properties>
</file>

<file path=customXml/itemProps1.xml><?xml version="1.0" encoding="utf-8"?>
<ds:datastoreItem xmlns:ds="http://schemas.openxmlformats.org/officeDocument/2006/customXml" ds:itemID="{A125C9E7-C98F-44C1-BF54-BDFA715EE8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01e5f0-e043-49e4-b714-2ad305e849d6"/>
    <ds:schemaRef ds:uri="b6c2ef06-9bd2-475a-ab5a-f2a5868333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4C4DE2F-AE68-46EF-9F27-97DA1B8D64AB}">
  <ds:schemaRefs>
    <ds:schemaRef ds:uri="http://schemas.microsoft.com/sharepoint/v3/contenttype/forms"/>
  </ds:schemaRefs>
</ds:datastoreItem>
</file>

<file path=customXml/itemProps3.xml><?xml version="1.0" encoding="utf-8"?>
<ds:datastoreItem xmlns:ds="http://schemas.openxmlformats.org/officeDocument/2006/customXml" ds:itemID="{2EB7AA42-4BE8-4952-8CBF-1BD4FE72ECD4}">
  <ds:schemaRefs>
    <ds:schemaRef ds:uri="http://purl.org/dc/dcmitype/"/>
    <ds:schemaRef ds:uri="http://www.w3.org/XML/1998/namespace"/>
    <ds:schemaRef ds:uri="http://purl.org/dc/elements/1.1/"/>
    <ds:schemaRef ds:uri="http://schemas.microsoft.com/office/2006/documentManagement/types"/>
    <ds:schemaRef ds:uri="http://purl.org/dc/terms/"/>
    <ds:schemaRef ds:uri="ef01e5f0-e043-49e4-b714-2ad305e849d6"/>
    <ds:schemaRef ds:uri="http://schemas.microsoft.com/office/infopath/2007/PartnerControls"/>
    <ds:schemaRef ds:uri="http://schemas.openxmlformats.org/package/2006/metadata/core-properties"/>
    <ds:schemaRef ds:uri="b6c2ef06-9bd2-475a-ab5a-f2a58683330c"/>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597</Words>
  <Characters>3376</Characters>
  <Application>Microsoft Office Word</Application>
  <DocSecurity>4</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DC Government</Company>
  <LinksUpToDate>false</LinksUpToDate>
  <CharactersWithSpaces>3966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Comments</dc:creator>
  <cp:lastModifiedBy>Elam, Gertie (PERB)</cp:lastModifiedBy>
  <cp:revision>2</cp:revision>
  <cp:lastPrinted>2018-11-20T20:29:00Z</cp:lastPrinted>
  <dcterms:created xsi:type="dcterms:W3CDTF">2025-05-23T12:15:00Z</dcterms:created>
  <dcterms:modified xsi:type="dcterms:W3CDTF">2025-05-23T12:15:00Z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0x0101001EF5CDFF1FD5D9498FAA1722714441FA</vt:lpwstr>
  </property>
  <property fmtid="{D5CDD505-2E9C-101B-9397-08002B2CF9AE}" pid="3" name="GrammarlyDocumentId">
    <vt:lpwstr>9dffaa99cd6c2c81dcb492109a59a0948f9d2073a6ca9615a1817faf654e9dcc</vt:lpwstr>
  </property>
</Properties>
</file>